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AF6" w:rsidRPr="00907AF6" w:rsidRDefault="00907AF6" w:rsidP="00907AF6">
      <w:pPr>
        <w:pStyle w:val="Default"/>
        <w:jc w:val="center"/>
        <w:rPr>
          <w:b/>
          <w:bCs/>
          <w:color w:val="auto"/>
          <w:sz w:val="32"/>
          <w:szCs w:val="32"/>
        </w:rPr>
      </w:pPr>
      <w:bookmarkStart w:id="0" w:name="_GoBack"/>
      <w:r w:rsidRPr="00907AF6">
        <w:rPr>
          <w:b/>
          <w:bCs/>
          <w:color w:val="auto"/>
          <w:sz w:val="32"/>
          <w:szCs w:val="32"/>
        </w:rPr>
        <w:t>PERANCANGAN SISTEM INFORMASI APLIKASI DATA MINING UNTUK MEMPREDIKSI KEMUNGKINAN TAMU HOMESTAY ME</w:t>
      </w:r>
      <w:r w:rsidRPr="00907AF6">
        <w:rPr>
          <w:b/>
          <w:bCs/>
          <w:color w:val="auto"/>
          <w:sz w:val="32"/>
          <w:szCs w:val="32"/>
        </w:rPr>
        <w:t xml:space="preserve">NGULANGI </w:t>
      </w:r>
      <w:r w:rsidRPr="00907AF6">
        <w:rPr>
          <w:b/>
          <w:bCs/>
          <w:color w:val="auto"/>
          <w:sz w:val="32"/>
          <w:szCs w:val="32"/>
        </w:rPr>
        <w:t xml:space="preserve">KEDATANGANNYA </w:t>
      </w:r>
    </w:p>
    <w:p w:rsidR="00907AF6" w:rsidRDefault="00907AF6" w:rsidP="00907AF6">
      <w:pPr>
        <w:pStyle w:val="Default"/>
        <w:jc w:val="center"/>
        <w:rPr>
          <w:b/>
          <w:bCs/>
          <w:color w:val="auto"/>
          <w:sz w:val="22"/>
          <w:szCs w:val="22"/>
        </w:rPr>
      </w:pPr>
      <w:r w:rsidRPr="007A45E9">
        <w:rPr>
          <w:b/>
          <w:bCs/>
          <w:color w:val="auto"/>
          <w:sz w:val="22"/>
          <w:szCs w:val="22"/>
        </w:rPr>
        <w:t xml:space="preserve">(Study Kasus Homestay di Tawangmanggu Kab Karanganyar) </w:t>
      </w:r>
    </w:p>
    <w:p w:rsidR="00907AF6" w:rsidRPr="007C5431" w:rsidRDefault="00907AF6" w:rsidP="00907AF6">
      <w:pPr>
        <w:pStyle w:val="Default"/>
        <w:jc w:val="center"/>
        <w:rPr>
          <w:color w:val="auto"/>
          <w:sz w:val="22"/>
          <w:szCs w:val="22"/>
        </w:rPr>
      </w:pPr>
    </w:p>
    <w:p w:rsidR="00907AF6" w:rsidRPr="00907AF6" w:rsidRDefault="00907AF6" w:rsidP="00907AF6">
      <w:pPr>
        <w:pStyle w:val="Default"/>
        <w:jc w:val="center"/>
        <w:rPr>
          <w:b/>
          <w:bCs/>
          <w:color w:val="auto"/>
          <w:sz w:val="20"/>
          <w:szCs w:val="20"/>
        </w:rPr>
      </w:pPr>
      <w:r w:rsidRPr="00907AF6">
        <w:rPr>
          <w:b/>
          <w:bCs/>
          <w:color w:val="auto"/>
          <w:sz w:val="20"/>
          <w:szCs w:val="20"/>
        </w:rPr>
        <w:t>Maria Atik Sunarti Ekowati1, Elvies Umbulolo2,</w:t>
      </w:r>
    </w:p>
    <w:p w:rsidR="00907AF6" w:rsidRPr="007C5431" w:rsidRDefault="00907AF6" w:rsidP="00907AF6">
      <w:pPr>
        <w:pStyle w:val="Default"/>
        <w:jc w:val="center"/>
        <w:rPr>
          <w:color w:val="auto"/>
          <w:sz w:val="18"/>
          <w:szCs w:val="18"/>
        </w:rPr>
      </w:pPr>
      <w:r w:rsidRPr="007C5431">
        <w:rPr>
          <w:color w:val="auto"/>
          <w:sz w:val="18"/>
          <w:szCs w:val="18"/>
        </w:rPr>
        <w:t>1</w:t>
      </w:r>
      <w:r>
        <w:rPr>
          <w:color w:val="auto"/>
          <w:sz w:val="18"/>
          <w:szCs w:val="18"/>
        </w:rPr>
        <w:t xml:space="preserve"> </w:t>
      </w:r>
      <w:r>
        <w:rPr>
          <w:i/>
          <w:iCs/>
          <w:color w:val="auto"/>
          <w:sz w:val="18"/>
          <w:szCs w:val="18"/>
        </w:rPr>
        <w:t>Universitas Kristen Surakarta</w:t>
      </w:r>
      <w:r w:rsidRPr="007C5431">
        <w:rPr>
          <w:i/>
          <w:iCs/>
          <w:color w:val="auto"/>
          <w:sz w:val="18"/>
          <w:szCs w:val="18"/>
        </w:rPr>
        <w:t xml:space="preserve">, </w:t>
      </w:r>
      <w:r>
        <w:rPr>
          <w:i/>
          <w:iCs/>
          <w:color w:val="auto"/>
          <w:sz w:val="18"/>
          <w:szCs w:val="18"/>
        </w:rPr>
        <w:t>Surakarta</w:t>
      </w:r>
    </w:p>
    <w:p w:rsidR="00907AF6" w:rsidRPr="007C5431" w:rsidRDefault="00907AF6" w:rsidP="00907AF6">
      <w:pPr>
        <w:pStyle w:val="Default"/>
        <w:jc w:val="center"/>
        <w:rPr>
          <w:color w:val="auto"/>
          <w:sz w:val="18"/>
          <w:szCs w:val="18"/>
        </w:rPr>
      </w:pPr>
      <w:r w:rsidRPr="007C5431">
        <w:rPr>
          <w:color w:val="auto"/>
          <w:sz w:val="18"/>
          <w:szCs w:val="18"/>
        </w:rPr>
        <w:t>2</w:t>
      </w:r>
      <w:r>
        <w:rPr>
          <w:color w:val="auto"/>
          <w:sz w:val="18"/>
          <w:szCs w:val="18"/>
        </w:rPr>
        <w:t xml:space="preserve"> </w:t>
      </w:r>
      <w:r>
        <w:rPr>
          <w:i/>
          <w:iCs/>
          <w:color w:val="auto"/>
          <w:sz w:val="18"/>
          <w:szCs w:val="18"/>
        </w:rPr>
        <w:t>Universitas Kristen Surakarta</w:t>
      </w:r>
      <w:r w:rsidRPr="007C5431">
        <w:rPr>
          <w:i/>
          <w:iCs/>
          <w:color w:val="auto"/>
          <w:sz w:val="18"/>
          <w:szCs w:val="18"/>
        </w:rPr>
        <w:t xml:space="preserve">, </w:t>
      </w:r>
      <w:r>
        <w:rPr>
          <w:i/>
          <w:iCs/>
          <w:color w:val="auto"/>
          <w:sz w:val="18"/>
          <w:szCs w:val="18"/>
        </w:rPr>
        <w:t>Surakarta</w:t>
      </w:r>
    </w:p>
    <w:p w:rsidR="00907AF6" w:rsidRPr="007C5431" w:rsidRDefault="00907AF6" w:rsidP="00907AF6">
      <w:pPr>
        <w:pStyle w:val="Default"/>
        <w:jc w:val="center"/>
        <w:rPr>
          <w:color w:val="auto"/>
          <w:sz w:val="18"/>
          <w:szCs w:val="18"/>
        </w:rPr>
      </w:pPr>
    </w:p>
    <w:p w:rsidR="00907AF6" w:rsidRPr="007C5431" w:rsidRDefault="00907AF6" w:rsidP="00907AF6">
      <w:pPr>
        <w:pStyle w:val="Default"/>
        <w:jc w:val="center"/>
        <w:rPr>
          <w:color w:val="auto"/>
          <w:sz w:val="18"/>
          <w:szCs w:val="18"/>
        </w:rPr>
      </w:pPr>
      <w:r w:rsidRPr="007C5431">
        <w:rPr>
          <w:i/>
          <w:iCs/>
          <w:color w:val="auto"/>
          <w:sz w:val="18"/>
          <w:szCs w:val="18"/>
        </w:rPr>
        <w:t xml:space="preserve">Email korespondensi : </w:t>
      </w:r>
      <w:hyperlink r:id="rId8" w:history="1">
        <w:r w:rsidRPr="00303162">
          <w:rPr>
            <w:rStyle w:val="Hyperlink"/>
            <w:i/>
            <w:iCs/>
            <w:sz w:val="18"/>
            <w:szCs w:val="18"/>
          </w:rPr>
          <w:t>hayshitta@gmail.com</w:t>
        </w:r>
      </w:hyperlink>
      <w:r>
        <w:rPr>
          <w:i/>
          <w:iCs/>
          <w:color w:val="auto"/>
          <w:sz w:val="18"/>
          <w:szCs w:val="18"/>
        </w:rPr>
        <w:t xml:space="preserve">, </w:t>
      </w:r>
      <w:hyperlink r:id="rId9" w:history="1">
        <w:r w:rsidRPr="003B234E">
          <w:rPr>
            <w:rStyle w:val="Hyperlink"/>
            <w:i/>
            <w:iCs/>
            <w:sz w:val="18"/>
            <w:szCs w:val="18"/>
          </w:rPr>
          <w:t>maria.atik@gmail.com</w:t>
        </w:r>
      </w:hyperlink>
      <w:r>
        <w:rPr>
          <w:i/>
          <w:iCs/>
          <w:color w:val="auto"/>
          <w:sz w:val="18"/>
          <w:szCs w:val="18"/>
        </w:rPr>
        <w:t xml:space="preserve">, </w:t>
      </w:r>
      <w:r w:rsidRPr="007A45E9">
        <w:rPr>
          <w:i/>
          <w:iCs/>
          <w:color w:val="auto"/>
          <w:sz w:val="18"/>
          <w:szCs w:val="18"/>
        </w:rPr>
        <w:t>eumbulolo@yahoo.co.id</w:t>
      </w:r>
    </w:p>
    <w:p w:rsidR="00907AF6" w:rsidRPr="007C5431" w:rsidRDefault="00907AF6" w:rsidP="00907AF6">
      <w:pPr>
        <w:pStyle w:val="Default"/>
        <w:jc w:val="center"/>
        <w:rPr>
          <w:i/>
          <w:iCs/>
          <w:color w:val="auto"/>
          <w:sz w:val="22"/>
          <w:szCs w:val="22"/>
        </w:rPr>
      </w:pPr>
    </w:p>
    <w:p w:rsidR="00907AF6" w:rsidRPr="007C5431" w:rsidRDefault="00907AF6" w:rsidP="00907AF6">
      <w:pPr>
        <w:pStyle w:val="Default"/>
        <w:jc w:val="center"/>
        <w:rPr>
          <w:color w:val="auto"/>
          <w:sz w:val="22"/>
          <w:szCs w:val="22"/>
        </w:rPr>
      </w:pPr>
    </w:p>
    <w:p w:rsidR="00907AF6" w:rsidRPr="00907AF6" w:rsidRDefault="00907AF6" w:rsidP="00907AF6">
      <w:pPr>
        <w:pStyle w:val="Default"/>
        <w:jc w:val="both"/>
        <w:rPr>
          <w:rFonts w:cs="Times New Roman"/>
          <w:i/>
          <w:sz w:val="20"/>
          <w:szCs w:val="20"/>
        </w:rPr>
      </w:pPr>
      <w:r w:rsidRPr="00907AF6">
        <w:rPr>
          <w:rFonts w:cs="Times New Roman"/>
          <w:i/>
          <w:sz w:val="20"/>
          <w:szCs w:val="20"/>
        </w:rPr>
        <w:t>Homestay adalah salah satu usaha yang bergerak dibidang jasa sewa, baik kamar atau rumah untuk penginapan. Tawangmanggu, kabupaten karanganyar adalah salah satu destinasi wisata di Eks Karisidenan Surakarta, yang cukup terkenal, olehbsebab itu banyak masyarakat di sekitas tempat wisata tersebut menyediakan penginapan bagi wisatawan dan salah satunya adalah Homestay. Hal tersebut tentu menimbulkan persaingan usaha antar Homestay dan penginapanlain. Data mining dimaksudkan untuk memberikan solusi bagi para pengambil keputusan di dunia bisnis untuk mengembangkan bisnis mereka. Untuk itu penulis tertarik mengangkat permasalahan ini kedalam penelian dengan judul “</w:t>
      </w:r>
      <w:r w:rsidRPr="00907AF6">
        <w:rPr>
          <w:rFonts w:cs="Times New Roman"/>
          <w:b/>
          <w:bCs/>
          <w:i/>
          <w:color w:val="auto"/>
          <w:sz w:val="20"/>
          <w:szCs w:val="20"/>
        </w:rPr>
        <w:t>Perancangan Sistem Informasi Aplikasi Data Mining Untuk Memprediksi Kemungkinan Tamu Homestay Mengulangi Kedatangannya</w:t>
      </w:r>
      <w:r w:rsidRPr="00907AF6">
        <w:rPr>
          <w:rFonts w:cs="Times New Roman"/>
          <w:i/>
          <w:sz w:val="20"/>
          <w:szCs w:val="20"/>
        </w:rPr>
        <w:t xml:space="preserve"> “, Tujuan dari penelitian ini adalah untuk melihat dimana homestay yang paling banyak diminati konsumen untuk disewa, sehingga pemilik homestaypun dapat memprediksi kemungkinan tamu mereka mengulangi kedatangannya pada homestay tersebut untuk menginap. Manfaatnya mempermudah analisis data yang besar dan membantu memberikan informasi pengolahan data tamu homestay yang mengulangi datang menginap. Dan salah satu metode yang terdapat dalam data mining yang digunakan dalam penelitian ini adalah metode Clustering (Pengelompokkan). Hasil dari penelitian ini adalah sebuah rancangan aplikasi yang pada tahap penelitian selanjutnya dibangun guna membantu usaha bisnis homestay ditawangmanggu sebagai gambaran dalam pengambilan keputusan p</w:t>
      </w:r>
      <w:r w:rsidRPr="00907AF6">
        <w:rPr>
          <w:rFonts w:cs="Times New Roman"/>
          <w:i/>
          <w:color w:val="212121"/>
          <w:sz w:val="20"/>
          <w:szCs w:val="20"/>
          <w:lang w:eastAsia="id-ID"/>
        </w:rPr>
        <w:t>eningkatan infrastruktur, industrialisasi, dan inovasi yang berkelanjutan</w:t>
      </w:r>
      <w:r w:rsidRPr="00907AF6">
        <w:rPr>
          <w:rFonts w:cs="Times New Roman"/>
          <w:i/>
          <w:sz w:val="20"/>
          <w:szCs w:val="20"/>
        </w:rPr>
        <w:t xml:space="preserve"> di homestay guna mendapatkan pola kedatangan tamu yang mengulang menginap.</w:t>
      </w:r>
    </w:p>
    <w:p w:rsidR="00907AF6" w:rsidRPr="00907AF6" w:rsidRDefault="00907AF6" w:rsidP="00907AF6">
      <w:pPr>
        <w:jc w:val="both"/>
        <w:rPr>
          <w:i/>
        </w:rPr>
      </w:pPr>
    </w:p>
    <w:p w:rsidR="00907AF6" w:rsidRPr="00907AF6" w:rsidRDefault="00907AF6" w:rsidP="00907AF6">
      <w:pPr>
        <w:autoSpaceDE w:val="0"/>
        <w:autoSpaceDN w:val="0"/>
        <w:adjustRightInd w:val="0"/>
        <w:rPr>
          <w:b/>
          <w:bCs/>
          <w:i/>
        </w:rPr>
      </w:pPr>
      <w:r w:rsidRPr="00907AF6">
        <w:rPr>
          <w:i/>
        </w:rPr>
        <w:t xml:space="preserve">Kata kunci: Data mining, Prediksi, Aplikasi, Pohon keputusan, Homestay    </w:t>
      </w:r>
    </w:p>
    <w:p w:rsidR="00907AF6" w:rsidRDefault="00907AF6" w:rsidP="00C61697">
      <w:pPr>
        <w:pStyle w:val="Title"/>
        <w:rPr>
          <w:sz w:val="32"/>
          <w:szCs w:val="32"/>
          <w:lang w:val="en-US"/>
        </w:rPr>
      </w:pPr>
    </w:p>
    <w:p w:rsidR="00C07BEF" w:rsidRPr="005131A8" w:rsidRDefault="001946F4" w:rsidP="0088233C">
      <w:pPr>
        <w:jc w:val="center"/>
        <w:rPr>
          <w:i/>
          <w:sz w:val="18"/>
          <w:szCs w:val="18"/>
        </w:rPr>
      </w:pPr>
      <w:r w:rsidRPr="005131A8">
        <w:rPr>
          <w:b/>
          <w:bCs/>
          <w:i/>
          <w:iCs/>
          <w:color w:val="000000"/>
        </w:rPr>
        <w:t xml:space="preserve">ABSTRACT </w:t>
      </w:r>
    </w:p>
    <w:p w:rsidR="00D271E7" w:rsidRPr="00D271E7" w:rsidRDefault="00D271E7" w:rsidP="001946F4">
      <w:pPr>
        <w:jc w:val="both"/>
        <w:rPr>
          <w:i/>
          <w:lang w:val="en"/>
        </w:rPr>
      </w:pPr>
      <w:r w:rsidRPr="00D271E7">
        <w:rPr>
          <w:i/>
          <w:lang w:val="en"/>
        </w:rPr>
        <w:t>Homestay is one of the businesses engaged in rental services, either rooms or houses for lodging. Tawangmanggu, Karanganyar district is one of the tourist destinations in the Ex Karisidenan Surakarta, which is quite well known, therefore many people in the tourist area provide accommodation for tourists and one of them is Homestay. This certainly creates competition between homestays and other lodgings. Data mining is intended to provide solutions for decision makers in the business world to grow their business. For this reason, the authors are interested in raising this problem into the study with the title "Designing a Data Mining Application Information System to Predict the Possibility of Homestay Guests to Repeat Their Arrival". The purpose of this study was to see which homestays are most desirable for consumers to rent, so that homestay owners can predict the possibility their guests repeated their arrival at the homestay to stay overnight. The benefits make it easy to analyze large data and help provide data processing information for repeat homestay guests coming to stay. And one of the methods contained in the data mining used in this study is the Clustering method. The results of this study are an application design which is then developed in the research phase to help the homestay business business be seen as an illustration of decision making in improving infrastructure, industrialization, and continuous innovation in the homestay in order to get the pattern of arrival of guests who repeat the stay.</w:t>
      </w:r>
    </w:p>
    <w:p w:rsidR="001946F4" w:rsidRPr="00D271E7" w:rsidRDefault="00D271E7" w:rsidP="001946F4">
      <w:pPr>
        <w:jc w:val="both"/>
        <w:rPr>
          <w:i/>
        </w:rPr>
      </w:pPr>
      <w:r w:rsidRPr="00D271E7">
        <w:rPr>
          <w:i/>
          <w:lang w:val="en"/>
        </w:rPr>
        <w:br/>
        <w:t>Keywords: Data mining, Prediction, Application, Decision Tree, Homestay</w:t>
      </w:r>
    </w:p>
    <w:p w:rsidR="00C07BEF" w:rsidRDefault="00C07BEF" w:rsidP="00957C11">
      <w:pPr>
        <w:jc w:val="both"/>
      </w:pPr>
    </w:p>
    <w:p w:rsidR="00D271E7" w:rsidRDefault="00D271E7" w:rsidP="00957C11">
      <w:pPr>
        <w:jc w:val="both"/>
      </w:pPr>
    </w:p>
    <w:p w:rsidR="00D271E7" w:rsidRDefault="00D271E7" w:rsidP="00957C11">
      <w:pPr>
        <w:jc w:val="both"/>
      </w:pPr>
    </w:p>
    <w:p w:rsidR="00D271E7" w:rsidRPr="00D271E7" w:rsidRDefault="00D271E7" w:rsidP="00D271E7">
      <w:pPr>
        <w:autoSpaceDE w:val="0"/>
        <w:autoSpaceDN w:val="0"/>
        <w:adjustRightInd w:val="0"/>
        <w:spacing w:line="360" w:lineRule="auto"/>
      </w:pPr>
      <w:r w:rsidRPr="00D271E7">
        <w:rPr>
          <w:b/>
          <w:bCs/>
        </w:rPr>
        <w:lastRenderedPageBreak/>
        <w:t xml:space="preserve">PENDAHULUAN </w:t>
      </w:r>
    </w:p>
    <w:p w:rsidR="00D271E7" w:rsidRPr="00D271E7" w:rsidRDefault="00D271E7" w:rsidP="00D271E7">
      <w:pPr>
        <w:autoSpaceDE w:val="0"/>
        <w:autoSpaceDN w:val="0"/>
        <w:adjustRightInd w:val="0"/>
        <w:spacing w:line="360" w:lineRule="auto"/>
        <w:ind w:firstLine="720"/>
        <w:jc w:val="both"/>
        <w:rPr>
          <w:rStyle w:val="fontstyle01"/>
          <w:rFonts w:ascii="Times New Roman" w:hAnsi="Times New Roman"/>
          <w:sz w:val="20"/>
          <w:szCs w:val="20"/>
        </w:rPr>
      </w:pPr>
      <w:r w:rsidRPr="00D271E7">
        <w:rPr>
          <w:rStyle w:val="fontstyle01"/>
          <w:rFonts w:ascii="Times New Roman" w:hAnsi="Times New Roman"/>
          <w:sz w:val="20"/>
          <w:szCs w:val="20"/>
        </w:rPr>
        <w:t>Era perkembangan teknologi informasi yang begitu maju saat ini, menyebabkan</w:t>
      </w:r>
      <w:r w:rsidRPr="00D271E7">
        <w:rPr>
          <w:color w:val="000000"/>
        </w:rPr>
        <w:br/>
      </w:r>
      <w:r w:rsidRPr="00D271E7">
        <w:rPr>
          <w:rStyle w:val="fontstyle01"/>
          <w:rFonts w:ascii="Times New Roman" w:hAnsi="Times New Roman"/>
          <w:sz w:val="20"/>
          <w:szCs w:val="20"/>
        </w:rPr>
        <w:t>tingkat akurasi suatu data sangat dibutuhkan dalam kehidupan sehari-hari. Setiap</w:t>
      </w:r>
      <w:r w:rsidRPr="00D271E7">
        <w:rPr>
          <w:color w:val="000000"/>
        </w:rPr>
        <w:br/>
      </w:r>
      <w:r w:rsidRPr="00D271E7">
        <w:rPr>
          <w:rStyle w:val="fontstyle01"/>
          <w:rFonts w:ascii="Times New Roman" w:hAnsi="Times New Roman"/>
          <w:sz w:val="20"/>
          <w:szCs w:val="20"/>
        </w:rPr>
        <w:t>informasi yang ada menjadi suatu hal penting untuk menentukan setiap keputusan</w:t>
      </w:r>
      <w:r w:rsidRPr="00D271E7">
        <w:rPr>
          <w:color w:val="000000"/>
        </w:rPr>
        <w:br/>
      </w:r>
      <w:r w:rsidRPr="00D271E7">
        <w:rPr>
          <w:rStyle w:val="fontstyle01"/>
          <w:rFonts w:ascii="Times New Roman" w:hAnsi="Times New Roman"/>
          <w:sz w:val="20"/>
          <w:szCs w:val="20"/>
        </w:rPr>
        <w:t>dalam situasi tertentu. Hal ini menyebabkan penyediaan informasi menjadi sarana</w:t>
      </w:r>
      <w:r w:rsidRPr="00D271E7">
        <w:rPr>
          <w:color w:val="000000"/>
        </w:rPr>
        <w:br/>
      </w:r>
      <w:r w:rsidRPr="00D271E7">
        <w:rPr>
          <w:rStyle w:val="fontstyle01"/>
          <w:rFonts w:ascii="Times New Roman" w:hAnsi="Times New Roman"/>
          <w:sz w:val="20"/>
          <w:szCs w:val="20"/>
        </w:rPr>
        <w:t>untuk dianalisa dan diringkas menjadi suatu pengetahuan dari data yang bermanfaat</w:t>
      </w:r>
      <w:r w:rsidRPr="00D271E7">
        <w:rPr>
          <w:color w:val="000000"/>
        </w:rPr>
        <w:br/>
      </w:r>
      <w:r w:rsidRPr="00D271E7">
        <w:rPr>
          <w:rStyle w:val="fontstyle01"/>
          <w:rFonts w:ascii="Times New Roman" w:hAnsi="Times New Roman"/>
          <w:sz w:val="20"/>
          <w:szCs w:val="20"/>
        </w:rPr>
        <w:t xml:space="preserve">ketika pengambilan suatu keputusan dilakukan </w:t>
      </w:r>
      <w:r w:rsidRPr="00D271E7">
        <w:rPr>
          <w:rStyle w:val="fontstyle01"/>
          <w:rFonts w:ascii="Times New Roman" w:hAnsi="Times New Roman"/>
          <w:sz w:val="20"/>
          <w:szCs w:val="20"/>
        </w:rPr>
        <w:fldChar w:fldCharType="begin" w:fldLock="1"/>
      </w:r>
      <w:r w:rsidRPr="00D271E7">
        <w:rPr>
          <w:rStyle w:val="fontstyle01"/>
          <w:rFonts w:ascii="Times New Roman" w:hAnsi="Times New Roman"/>
          <w:sz w:val="20"/>
          <w:szCs w:val="20"/>
        </w:rPr>
        <w:instrText>ADDIN CSL_CITATION { "citationItems" : [ { "id" : "ITEM-1", "itemData" : { "DOI" : "10.1002/9780470979174.ch1", "ISBN" : "9780470979174", "abstract" : "This chapter contains sections titled: * What is data mining? * What is data mining used for? * Data mining and statistics * Data mining and information technology * Data mining and protection of personal data * Implementation of data mining", "author" : [ { "dropping-particle" : "", "family" : "Tuff\u00e9ry", "given" : "St\u00e9phane", "non-dropping-particle" : "", "parse-names" : false, "suffix" : "" } ], "container-title" : "Data Mining and Statistics for Decision Making", "id" : "ITEM-1", "issued" : { "date-parts" : [ [ "2011" ] ] }, "title" : "Overview of Data Mining", "type" : "article-journal" }, "uris" : [ "http://www.mendeley.com/documents/?uuid=2889d3ce-33a0-3eb4-8f8e-1948c6aefdf0" ] } ], "mendeley" : { "formattedCitation" : "(Tuff\u00e9ry, 2011)", "plainTextFormattedCitation" : "(Tuff\u00e9ry, 2011)", "previouslyFormattedCitation" : "(Tuff\u00e9ry, 2011)" }, "properties" : { "noteIndex" : 0 }, "schema" : "https://github.com/citation-style-language/schema/raw/master/csl-citation.json" }</w:instrText>
      </w:r>
      <w:r w:rsidRPr="00D271E7">
        <w:rPr>
          <w:rStyle w:val="fontstyle01"/>
          <w:rFonts w:ascii="Times New Roman" w:hAnsi="Times New Roman"/>
          <w:sz w:val="20"/>
          <w:szCs w:val="20"/>
        </w:rPr>
        <w:fldChar w:fldCharType="separate"/>
      </w:r>
      <w:r w:rsidRPr="00D271E7">
        <w:rPr>
          <w:rStyle w:val="fontstyle01"/>
          <w:rFonts w:ascii="Times New Roman" w:hAnsi="Times New Roman"/>
          <w:noProof/>
          <w:sz w:val="20"/>
          <w:szCs w:val="20"/>
        </w:rPr>
        <w:t>( Anggarwal, 2015a)</w:t>
      </w:r>
      <w:r w:rsidRPr="00D271E7">
        <w:rPr>
          <w:rStyle w:val="fontstyle01"/>
          <w:rFonts w:ascii="Times New Roman" w:hAnsi="Times New Roman"/>
          <w:sz w:val="20"/>
          <w:szCs w:val="20"/>
        </w:rPr>
        <w:fldChar w:fldCharType="end"/>
      </w:r>
      <w:r w:rsidRPr="00D271E7">
        <w:rPr>
          <w:rStyle w:val="fontstyle01"/>
          <w:rFonts w:ascii="Times New Roman" w:hAnsi="Times New Roman"/>
          <w:sz w:val="20"/>
          <w:szCs w:val="20"/>
        </w:rPr>
        <w:t>.</w:t>
      </w:r>
    </w:p>
    <w:p w:rsidR="00D271E7" w:rsidRPr="00D271E7" w:rsidRDefault="00D271E7" w:rsidP="00D271E7">
      <w:pPr>
        <w:autoSpaceDE w:val="0"/>
        <w:autoSpaceDN w:val="0"/>
        <w:adjustRightInd w:val="0"/>
        <w:spacing w:line="360" w:lineRule="auto"/>
        <w:ind w:firstLine="720"/>
        <w:jc w:val="both"/>
        <w:rPr>
          <w:rStyle w:val="fontstyle01"/>
          <w:rFonts w:ascii="Times New Roman" w:hAnsi="Times New Roman"/>
          <w:sz w:val="20"/>
          <w:szCs w:val="20"/>
        </w:rPr>
      </w:pPr>
      <w:r w:rsidRPr="00D271E7">
        <w:rPr>
          <w:rStyle w:val="fontstyle01"/>
          <w:rFonts w:ascii="Times New Roman" w:hAnsi="Times New Roman"/>
          <w:sz w:val="20"/>
          <w:szCs w:val="20"/>
        </w:rPr>
        <w:t>Memahami sebuah pengetahuan dari data pada suatu informasi saja tidak cukup untuk</w:t>
      </w:r>
      <w:r w:rsidRPr="00D271E7">
        <w:rPr>
          <w:color w:val="000000"/>
        </w:rPr>
        <w:br/>
      </w:r>
      <w:r w:rsidRPr="00D271E7">
        <w:rPr>
          <w:rStyle w:val="fontstyle01"/>
          <w:rFonts w:ascii="Times New Roman" w:hAnsi="Times New Roman"/>
          <w:sz w:val="20"/>
          <w:szCs w:val="20"/>
        </w:rPr>
        <w:t>mengambil suatu keputusan. Diperlukan juga suatu analisa dari setiap data yang ada</w:t>
      </w:r>
      <w:r w:rsidRPr="00D271E7">
        <w:rPr>
          <w:color w:val="000000"/>
        </w:rPr>
        <w:br/>
      </w:r>
      <w:r w:rsidRPr="00D271E7">
        <w:rPr>
          <w:rStyle w:val="fontstyle01"/>
          <w:rFonts w:ascii="Times New Roman" w:hAnsi="Times New Roman"/>
          <w:sz w:val="20"/>
          <w:szCs w:val="20"/>
        </w:rPr>
        <w:t>untuk mendapatkan bahan pertimbangan dari informasi yang tersedia. Dengan</w:t>
      </w:r>
      <w:r w:rsidRPr="00D271E7">
        <w:rPr>
          <w:color w:val="000000"/>
        </w:rPr>
        <w:br/>
      </w:r>
      <w:r w:rsidRPr="00D271E7">
        <w:rPr>
          <w:rStyle w:val="fontstyle01"/>
          <w:rFonts w:ascii="Times New Roman" w:hAnsi="Times New Roman"/>
          <w:sz w:val="20"/>
          <w:szCs w:val="20"/>
        </w:rPr>
        <w:t xml:space="preserve">menggunakan </w:t>
      </w:r>
      <w:r w:rsidRPr="00D271E7">
        <w:rPr>
          <w:rStyle w:val="fontstyle21"/>
          <w:sz w:val="20"/>
          <w:szCs w:val="20"/>
        </w:rPr>
        <w:t xml:space="preserve">data mining, </w:t>
      </w:r>
      <w:r w:rsidRPr="00D271E7">
        <w:rPr>
          <w:rStyle w:val="fontstyle01"/>
          <w:rFonts w:ascii="Times New Roman" w:hAnsi="Times New Roman"/>
          <w:sz w:val="20"/>
          <w:szCs w:val="20"/>
        </w:rPr>
        <w:t>setiap kumpulan atau gudang data dapat memberikan</w:t>
      </w:r>
      <w:r w:rsidRPr="00D271E7">
        <w:rPr>
          <w:color w:val="000000"/>
        </w:rPr>
        <w:br/>
      </w:r>
      <w:r w:rsidRPr="00D271E7">
        <w:rPr>
          <w:rStyle w:val="fontstyle01"/>
          <w:rFonts w:ascii="Times New Roman" w:hAnsi="Times New Roman"/>
          <w:sz w:val="20"/>
          <w:szCs w:val="20"/>
        </w:rPr>
        <w:t>pengetahuan penting yang menjadi informasi yang sangat berharga bagi suatu</w:t>
      </w:r>
      <w:r w:rsidRPr="00D271E7">
        <w:rPr>
          <w:color w:val="000000"/>
        </w:rPr>
        <w:br/>
      </w:r>
      <w:r w:rsidRPr="00D271E7">
        <w:rPr>
          <w:rStyle w:val="fontstyle01"/>
          <w:rFonts w:ascii="Times New Roman" w:hAnsi="Times New Roman"/>
          <w:sz w:val="20"/>
          <w:szCs w:val="20"/>
        </w:rPr>
        <w:t>organisasi, seperti pada organisasi pendidikan. Pada organisasi pariwisata, suatu</w:t>
      </w:r>
      <w:r w:rsidRPr="00D271E7">
        <w:rPr>
          <w:color w:val="000000"/>
        </w:rPr>
        <w:br/>
      </w:r>
      <w:r w:rsidRPr="00D271E7">
        <w:rPr>
          <w:rStyle w:val="fontstyle01"/>
          <w:rFonts w:ascii="Times New Roman" w:hAnsi="Times New Roman"/>
          <w:sz w:val="20"/>
          <w:szCs w:val="20"/>
        </w:rPr>
        <w:t>sistem informasi dapat digunakan untuk memperoleh informasi yang menunjang</w:t>
      </w:r>
      <w:r w:rsidRPr="00D271E7">
        <w:rPr>
          <w:color w:val="000000"/>
        </w:rPr>
        <w:br/>
      </w:r>
      <w:r w:rsidRPr="00D271E7">
        <w:rPr>
          <w:rStyle w:val="fontstyle01"/>
          <w:rFonts w:ascii="Times New Roman" w:hAnsi="Times New Roman"/>
          <w:sz w:val="20"/>
          <w:szCs w:val="20"/>
        </w:rPr>
        <w:t xml:space="preserve">setiap kegiatan pada pengambilan suatu keputusan. </w:t>
      </w:r>
      <w:r w:rsidRPr="00D271E7">
        <w:rPr>
          <w:rStyle w:val="fontstyle21"/>
          <w:sz w:val="20"/>
          <w:szCs w:val="20"/>
        </w:rPr>
        <w:t xml:space="preserve">Data mining </w:t>
      </w:r>
      <w:r w:rsidRPr="00D271E7">
        <w:rPr>
          <w:rStyle w:val="fontstyle01"/>
          <w:rFonts w:ascii="Times New Roman" w:hAnsi="Times New Roman"/>
          <w:sz w:val="20"/>
          <w:szCs w:val="20"/>
        </w:rPr>
        <w:t>dapat digunakan untuk menyusun sistem yang mempunyai kemampuan memprediksi</w:t>
      </w:r>
      <w:r w:rsidRPr="00D271E7">
        <w:rPr>
          <w:color w:val="000000"/>
        </w:rPr>
        <w:t xml:space="preserve"> </w:t>
      </w:r>
      <w:r w:rsidRPr="00D271E7">
        <w:rPr>
          <w:rStyle w:val="fontstyle01"/>
          <w:rFonts w:ascii="Times New Roman" w:hAnsi="Times New Roman"/>
          <w:sz w:val="20"/>
          <w:szCs w:val="20"/>
        </w:rPr>
        <w:t>pola kedatangan tamu menginap di homestay datang kembali, untuk selanjutnya bisa menjadi strategi dalam proses</w:t>
      </w:r>
      <w:r w:rsidRPr="00D271E7">
        <w:rPr>
          <w:color w:val="000000"/>
        </w:rPr>
        <w:br/>
      </w:r>
      <w:r w:rsidRPr="00D271E7">
        <w:rPr>
          <w:rStyle w:val="fontstyle01"/>
          <w:rFonts w:ascii="Times New Roman" w:hAnsi="Times New Roman"/>
          <w:sz w:val="20"/>
          <w:szCs w:val="20"/>
        </w:rPr>
        <w:t xml:space="preserve">prediksi kedatangan tamu homestay kembali datang menginap </w:t>
      </w:r>
      <w:r w:rsidRPr="00D271E7">
        <w:rPr>
          <w:rStyle w:val="fontstyle01"/>
          <w:rFonts w:ascii="Times New Roman" w:hAnsi="Times New Roman"/>
          <w:sz w:val="20"/>
          <w:szCs w:val="20"/>
        </w:rPr>
        <w:fldChar w:fldCharType="begin" w:fldLock="1"/>
      </w:r>
      <w:r w:rsidRPr="00D271E7">
        <w:rPr>
          <w:rStyle w:val="fontstyle01"/>
          <w:rFonts w:ascii="Times New Roman" w:hAnsi="Times New Roman"/>
          <w:sz w:val="20"/>
          <w:szCs w:val="20"/>
        </w:rPr>
        <w:instrText>ADDIN CSL_CITATION { "citationItems" : [ { "id" : "ITEM-1", "itemData" : { "ISBN" : "9789038625379", "abstract" : "This paper proposes to apply data mining techniques to predict school failure. We have used real data about 670 middle-school students from Zacatecas, M\u00e9xico. Several experiments have been carried out in an attempt to improve accuracy in the prediction of final student performance and, specifically, of which students might fail. In the first experiment the best 15 attributes has been selected. Then two different approaches have been applied in order to resolve the problem of classifying unbalanced data by rebalancing data and using cost sensitive classification. The outcomes of each one of these approaches using the 10 classification algorithms and 10 foldcross validation are shown and compared in order to select the best approach to our problem. Key Words and Phrases: School failure, Educational Data Mining, Prediction, Classification.", "author" : [ { "dropping-particle" : "", "family" : "Marquez-Vera", "given" : "C", "non-dropping-particle" : "", "parse-names" : false, "suffix" : "" } ], "container-title" : "\u2026 Data Mining, \u2026", "id" : "ITEM-1", "issued" : { "date-parts" : [ [ "2011" ] ] }, "title" : "Predicting School Failure Using Data Mining", "type" : "article-journal" }, "uris" : [ "http://www.mendeley.com/documents/?uuid=064df53e-35e5-3fdb-9e1f-399a94d7dbb2" ] } ], "mendeley" : { "formattedCitation" : "(Marquez-Vera, 2011)", "plainTextFormattedCitation" : "(Marquez-Vera, 2011)", "previouslyFormattedCitation" : "(Marquez-Vera, 2011)" }, "properties" : { "noteIndex" : 0 }, "schema" : "https://github.com/citation-style-language/schema/raw/master/csl-citation.json" }</w:instrText>
      </w:r>
      <w:r w:rsidRPr="00D271E7">
        <w:rPr>
          <w:rStyle w:val="fontstyle01"/>
          <w:rFonts w:ascii="Times New Roman" w:hAnsi="Times New Roman"/>
          <w:sz w:val="20"/>
          <w:szCs w:val="20"/>
        </w:rPr>
        <w:fldChar w:fldCharType="separate"/>
      </w:r>
      <w:r w:rsidRPr="00D271E7">
        <w:rPr>
          <w:rStyle w:val="fontstyle01"/>
          <w:rFonts w:ascii="Times New Roman" w:hAnsi="Times New Roman"/>
          <w:noProof/>
          <w:sz w:val="20"/>
          <w:szCs w:val="20"/>
        </w:rPr>
        <w:t>(Bramer, 2013)</w:t>
      </w:r>
      <w:r w:rsidRPr="00D271E7">
        <w:rPr>
          <w:rStyle w:val="fontstyle01"/>
          <w:rFonts w:ascii="Times New Roman" w:hAnsi="Times New Roman"/>
          <w:sz w:val="20"/>
          <w:szCs w:val="20"/>
        </w:rPr>
        <w:fldChar w:fldCharType="end"/>
      </w:r>
      <w:r w:rsidRPr="00D271E7">
        <w:rPr>
          <w:rStyle w:val="fontstyle01"/>
          <w:rFonts w:ascii="Times New Roman" w:hAnsi="Times New Roman"/>
          <w:sz w:val="20"/>
          <w:szCs w:val="20"/>
        </w:rPr>
        <w:t>.</w:t>
      </w:r>
    </w:p>
    <w:p w:rsidR="00D271E7" w:rsidRPr="00D271E7" w:rsidRDefault="00D271E7" w:rsidP="00D271E7">
      <w:pPr>
        <w:autoSpaceDE w:val="0"/>
        <w:autoSpaceDN w:val="0"/>
        <w:adjustRightInd w:val="0"/>
        <w:spacing w:line="360" w:lineRule="auto"/>
        <w:ind w:firstLine="720"/>
        <w:jc w:val="both"/>
        <w:rPr>
          <w:rStyle w:val="fontstyle01"/>
          <w:rFonts w:ascii="Times New Roman" w:hAnsi="Times New Roman"/>
          <w:sz w:val="20"/>
          <w:szCs w:val="20"/>
        </w:rPr>
      </w:pPr>
      <w:r w:rsidRPr="00D271E7">
        <w:rPr>
          <w:rStyle w:val="fontstyle01"/>
          <w:rFonts w:ascii="Times New Roman" w:hAnsi="Times New Roman"/>
          <w:sz w:val="20"/>
          <w:szCs w:val="20"/>
        </w:rPr>
        <w:t>Hotel, Penginapan dan homestay merupakan salah satu organisasi</w:t>
      </w:r>
      <w:r w:rsidRPr="00D271E7">
        <w:rPr>
          <w:color w:val="000000"/>
        </w:rPr>
        <w:t xml:space="preserve"> </w:t>
      </w:r>
      <w:r w:rsidRPr="00D271E7">
        <w:rPr>
          <w:rStyle w:val="fontstyle01"/>
          <w:rFonts w:ascii="Times New Roman" w:hAnsi="Times New Roman"/>
          <w:sz w:val="20"/>
          <w:szCs w:val="20"/>
        </w:rPr>
        <w:t>yang bergerak di bidang parwisata. Informasi kedatangan tamu yang berwisata ke tawangmangu dan menginap sangat penting guna</w:t>
      </w:r>
      <w:r w:rsidRPr="00D271E7">
        <w:t xml:space="preserve"> </w:t>
      </w:r>
      <w:r w:rsidRPr="00D271E7">
        <w:rPr>
          <w:rStyle w:val="fontstyle01"/>
          <w:rFonts w:ascii="Times New Roman" w:hAnsi="Times New Roman"/>
          <w:sz w:val="20"/>
          <w:szCs w:val="20"/>
        </w:rPr>
        <w:t>meningkatkan pelayanan yang dapat membuat tamu nyaman dan bisa menikmati pelayanan homestay dan  wisata di tawangmanggu kabupaten karanganyar.</w:t>
      </w:r>
    </w:p>
    <w:p w:rsidR="00D271E7" w:rsidRPr="00D271E7" w:rsidRDefault="00D271E7" w:rsidP="00D271E7">
      <w:pPr>
        <w:autoSpaceDE w:val="0"/>
        <w:autoSpaceDN w:val="0"/>
        <w:adjustRightInd w:val="0"/>
        <w:spacing w:line="360" w:lineRule="auto"/>
        <w:ind w:firstLine="720"/>
        <w:jc w:val="both"/>
        <w:rPr>
          <w:i/>
          <w:iCs/>
          <w:color w:val="000000"/>
        </w:rPr>
      </w:pPr>
      <w:r w:rsidRPr="00D271E7">
        <w:rPr>
          <w:rStyle w:val="fontstyle21"/>
          <w:sz w:val="20"/>
          <w:szCs w:val="20"/>
        </w:rPr>
        <w:t xml:space="preserve">Data training </w:t>
      </w:r>
      <w:r w:rsidRPr="00D271E7">
        <w:rPr>
          <w:rStyle w:val="fontstyle01"/>
          <w:rFonts w:ascii="Times New Roman" w:hAnsi="Times New Roman"/>
          <w:sz w:val="20"/>
          <w:szCs w:val="20"/>
        </w:rPr>
        <w:t>yang</w:t>
      </w:r>
      <w:r w:rsidRPr="00D271E7">
        <w:rPr>
          <w:color w:val="000000"/>
        </w:rPr>
        <w:t xml:space="preserve"> </w:t>
      </w:r>
      <w:r w:rsidRPr="00D271E7">
        <w:rPr>
          <w:rStyle w:val="fontstyle01"/>
          <w:rFonts w:ascii="Times New Roman" w:hAnsi="Times New Roman"/>
          <w:sz w:val="20"/>
          <w:szCs w:val="20"/>
        </w:rPr>
        <w:t xml:space="preserve">akan digunakan oleh peneliti adalah data tamu yang datang dan menginap di salah satu homestay yang berada di tawangmanggu kabupaten karanganyar. Dari kumpulan </w:t>
      </w:r>
      <w:r w:rsidRPr="00D271E7">
        <w:rPr>
          <w:rStyle w:val="fontstyle21"/>
          <w:sz w:val="20"/>
          <w:szCs w:val="20"/>
        </w:rPr>
        <w:t xml:space="preserve">data maining </w:t>
      </w:r>
      <w:r w:rsidRPr="00D271E7">
        <w:rPr>
          <w:rStyle w:val="fontstyle01"/>
          <w:rFonts w:ascii="Times New Roman" w:hAnsi="Times New Roman"/>
          <w:sz w:val="20"/>
          <w:szCs w:val="20"/>
        </w:rPr>
        <w:t xml:space="preserve">dan </w:t>
      </w:r>
      <w:r w:rsidRPr="00D271E7">
        <w:rPr>
          <w:rStyle w:val="fontstyle21"/>
          <w:sz w:val="20"/>
          <w:szCs w:val="20"/>
        </w:rPr>
        <w:t>data testing</w:t>
      </w:r>
      <w:r w:rsidRPr="00D271E7">
        <w:rPr>
          <w:rStyle w:val="fontstyle01"/>
          <w:rFonts w:ascii="Times New Roman" w:hAnsi="Times New Roman"/>
          <w:sz w:val="20"/>
          <w:szCs w:val="20"/>
        </w:rPr>
        <w:t>, dapat diketahui informasi kelulusan yang dapat</w:t>
      </w:r>
      <w:r w:rsidRPr="00D271E7">
        <w:rPr>
          <w:color w:val="000000"/>
        </w:rPr>
        <w:t xml:space="preserve"> </w:t>
      </w:r>
      <w:r w:rsidRPr="00D271E7">
        <w:rPr>
          <w:rStyle w:val="fontstyle01"/>
          <w:rFonts w:ascii="Times New Roman" w:hAnsi="Times New Roman"/>
          <w:sz w:val="20"/>
          <w:szCs w:val="20"/>
        </w:rPr>
        <w:t xml:space="preserve">mempengaruhi beberapa keputusan program studi menggunakan </w:t>
      </w:r>
      <w:r w:rsidRPr="00D271E7">
        <w:rPr>
          <w:rStyle w:val="fontstyle21"/>
          <w:sz w:val="20"/>
          <w:szCs w:val="20"/>
        </w:rPr>
        <w:t xml:space="preserve">data mining </w:t>
      </w:r>
      <w:r w:rsidRPr="00D271E7">
        <w:rPr>
          <w:rStyle w:val="fontstyle21"/>
          <w:sz w:val="20"/>
          <w:szCs w:val="20"/>
        </w:rPr>
        <w:fldChar w:fldCharType="begin" w:fldLock="1"/>
      </w:r>
      <w:r w:rsidRPr="00D271E7">
        <w:rPr>
          <w:rStyle w:val="fontstyle21"/>
          <w:sz w:val="20"/>
          <w:szCs w:val="20"/>
        </w:rPr>
        <w:instrText>ADDIN CSL_CITATION { "citationItems" : [ { "id" : "ITEM-1", "itemData" : { "DOI" : "10.1109/ICDM.2016.0128", "ISBN" : "978-1-5090-5473-2", "abstract" : "Short text stream classification is a challenging and significant task due to the characteristics of short length, weak signal, high velocity and especially topic drifting in short text stream. However, this challenge has received little attention from the research community. Motivated by this, we propose a new feature extension approach for short text stream classification using a large scale, general purpose semantic network obtained from a web corpus. Our approach is built on an incremental ensemble classification model. First, in terms of the open semantic network, we introduce more semantic contexts in short texts to make up of the data sparsity. Meanwhile, we disambiguate terms by their semantics to reduce the noise impact. Second, to effectively track hidden topic drifts, we propose a concept cluster based topic drifting detection method. Finally, extensive experiments demonstrate that our approach can detect topic drifts effectively compared to several well-known concept drifting detection methods in data streams. Meanwhile, our approach can perform best in the classification of text data streams compared to several state- of-the-art short text classification approaches. Keywords-short", "author" : [ { "dropping-particle" : "", "family" : "Pei-Pei", "given" : "Li", "non-dropping-particle" : "", "parse-names" : false, "suffix" : "" }, { "dropping-particle" : "", "family" : "Lu", "given" : "He", "non-dropping-particle" : "", "parse-names" : false, "suffix" : "" }, { "dropping-particle" : "", "family" : "Xuegang", "given" : "Hu", "non-dropping-particle" : "", "parse-names" : false, "suffix" : "" }, { "dropping-particle" : "", "family" : "Yuhong", "given" : "Zhang", "non-dropping-particle" : "", "parse-names" : false, "suffix" : "" }, { "dropping-particle" : "", "family" : "Lei", "given" : "Li", "non-dropping-particle" : "", "parse-names" : false, "suffix" : "" }, { "dropping-particle" : "", "family" : "Xindong", "given" : "Wu", "non-dropping-particle" : "", "parse-names" : false, "suffix" : "" } ], "container-title" : "2016 IEEE 16th International Conference on Data Mining (ICDM)", "id" : "ITEM-1", "issued" : { "date-parts" : [ [ "2016" ] ] }, "title" : "Concept Based Short Text Stream Classification with Topic Drifting Detection. BT - IEEE 16th International Conference on Data Mining ICDM 2016 December 12-15 2016 Barcelona Spain", "type" : "article" }, "uris" : [ "http://www.mendeley.com/documents/?uuid=152474f1-acb1-3274-a2c3-e3899de3aafb" ] } ], "mendeley" : { "formattedCitation" : "(Pei-Pei et al., 2016)", "plainTextFormattedCitation" : "(Pei-Pei et al., 2016)", "previouslyFormattedCitation" : "(Pei-Pei et al., 2016)" }, "properties" : { "noteIndex" : 0 }, "schema" : "https://github.com/citation-style-language/schema/raw/master/csl-citation.json" }</w:instrText>
      </w:r>
      <w:r w:rsidRPr="00D271E7">
        <w:rPr>
          <w:rStyle w:val="fontstyle21"/>
          <w:sz w:val="20"/>
          <w:szCs w:val="20"/>
        </w:rPr>
        <w:fldChar w:fldCharType="separate"/>
      </w:r>
      <w:r w:rsidRPr="00D271E7">
        <w:rPr>
          <w:rStyle w:val="fontstyle21"/>
          <w:noProof/>
          <w:sz w:val="20"/>
          <w:szCs w:val="20"/>
        </w:rPr>
        <w:t>(Anggarwal, 2015b)</w:t>
      </w:r>
      <w:r w:rsidRPr="00D271E7">
        <w:rPr>
          <w:rStyle w:val="fontstyle21"/>
          <w:sz w:val="20"/>
          <w:szCs w:val="20"/>
        </w:rPr>
        <w:fldChar w:fldCharType="end"/>
      </w:r>
      <w:r w:rsidRPr="00D271E7">
        <w:rPr>
          <w:i/>
          <w:iCs/>
          <w:color w:val="000000"/>
        </w:rPr>
        <w:t>.</w:t>
      </w:r>
    </w:p>
    <w:p w:rsidR="00D271E7" w:rsidRPr="00D271E7" w:rsidRDefault="00D271E7" w:rsidP="00D271E7">
      <w:pPr>
        <w:autoSpaceDE w:val="0"/>
        <w:autoSpaceDN w:val="0"/>
        <w:adjustRightInd w:val="0"/>
        <w:spacing w:line="360" w:lineRule="auto"/>
        <w:jc w:val="both"/>
        <w:rPr>
          <w:b/>
        </w:rPr>
      </w:pPr>
      <w:r w:rsidRPr="00D271E7">
        <w:rPr>
          <w:b/>
        </w:rPr>
        <w:t>Perumusan Masalah</w:t>
      </w:r>
    </w:p>
    <w:p w:rsidR="00D271E7" w:rsidRPr="00D271E7" w:rsidRDefault="00D271E7" w:rsidP="00D271E7">
      <w:pPr>
        <w:autoSpaceDE w:val="0"/>
        <w:autoSpaceDN w:val="0"/>
        <w:adjustRightInd w:val="0"/>
        <w:spacing w:line="360" w:lineRule="auto"/>
        <w:jc w:val="both"/>
      </w:pPr>
      <w:r w:rsidRPr="00D271E7">
        <w:rPr>
          <w:rStyle w:val="fontstyle01"/>
          <w:rFonts w:ascii="Times New Roman" w:hAnsi="Times New Roman"/>
          <w:sz w:val="20"/>
          <w:szCs w:val="20"/>
        </w:rPr>
        <w:t>Adapun masalah penelitian dirumuskan sebagai berikut :</w:t>
      </w:r>
    </w:p>
    <w:p w:rsidR="00D271E7" w:rsidRPr="00D271E7" w:rsidRDefault="00D271E7" w:rsidP="00D271E7">
      <w:pPr>
        <w:pStyle w:val="ListParagraph"/>
        <w:numPr>
          <w:ilvl w:val="0"/>
          <w:numId w:val="19"/>
        </w:numPr>
        <w:autoSpaceDE w:val="0"/>
        <w:autoSpaceDN w:val="0"/>
        <w:adjustRightInd w:val="0"/>
        <w:spacing w:after="0" w:line="360" w:lineRule="auto"/>
        <w:contextualSpacing w:val="0"/>
        <w:jc w:val="both"/>
        <w:rPr>
          <w:rStyle w:val="fontstyle01"/>
          <w:rFonts w:ascii="Times New Roman" w:hAnsi="Times New Roman"/>
          <w:sz w:val="20"/>
          <w:szCs w:val="20"/>
        </w:rPr>
      </w:pPr>
      <w:r w:rsidRPr="00D271E7">
        <w:rPr>
          <w:rStyle w:val="fontstyle01"/>
          <w:rFonts w:ascii="Times New Roman" w:hAnsi="Times New Roman"/>
          <w:sz w:val="20"/>
          <w:szCs w:val="20"/>
        </w:rPr>
        <w:t>Bagaimana model rancangan sistem informasi aplikasi d</w:t>
      </w:r>
      <w:r w:rsidRPr="00D271E7">
        <w:rPr>
          <w:rStyle w:val="fontstyle21"/>
          <w:sz w:val="20"/>
          <w:szCs w:val="20"/>
        </w:rPr>
        <w:t xml:space="preserve">ata mining </w:t>
      </w:r>
      <w:r w:rsidRPr="00D271E7">
        <w:rPr>
          <w:rStyle w:val="fontstyle01"/>
          <w:rFonts w:ascii="Times New Roman" w:hAnsi="Times New Roman"/>
          <w:sz w:val="20"/>
          <w:szCs w:val="20"/>
        </w:rPr>
        <w:t>guna memprediksi kedatangan tamu kembali menginap di homestay yang sama.</w:t>
      </w:r>
    </w:p>
    <w:p w:rsidR="00D271E7" w:rsidRPr="00D271E7" w:rsidRDefault="00D271E7" w:rsidP="00D271E7">
      <w:pPr>
        <w:pStyle w:val="ListParagraph"/>
        <w:numPr>
          <w:ilvl w:val="0"/>
          <w:numId w:val="19"/>
        </w:numPr>
        <w:autoSpaceDE w:val="0"/>
        <w:autoSpaceDN w:val="0"/>
        <w:adjustRightInd w:val="0"/>
        <w:spacing w:after="0" w:line="360" w:lineRule="auto"/>
        <w:contextualSpacing w:val="0"/>
        <w:jc w:val="both"/>
        <w:rPr>
          <w:rStyle w:val="fontstyle01"/>
          <w:rFonts w:ascii="Times New Roman" w:hAnsi="Times New Roman"/>
          <w:sz w:val="20"/>
          <w:szCs w:val="20"/>
        </w:rPr>
      </w:pPr>
      <w:r w:rsidRPr="00D271E7">
        <w:rPr>
          <w:rStyle w:val="fontstyle01"/>
          <w:rFonts w:ascii="Times New Roman" w:hAnsi="Times New Roman"/>
          <w:sz w:val="20"/>
          <w:szCs w:val="20"/>
        </w:rPr>
        <w:t>Bagaimana hasil rancangan sistem informasi aplikasi d</w:t>
      </w:r>
      <w:r w:rsidRPr="00D271E7">
        <w:rPr>
          <w:rStyle w:val="fontstyle21"/>
          <w:sz w:val="20"/>
          <w:szCs w:val="20"/>
        </w:rPr>
        <w:t xml:space="preserve">ata mining </w:t>
      </w:r>
      <w:r w:rsidRPr="00D271E7">
        <w:rPr>
          <w:rStyle w:val="fontstyle01"/>
          <w:rFonts w:ascii="Times New Roman" w:hAnsi="Times New Roman"/>
          <w:sz w:val="20"/>
          <w:szCs w:val="20"/>
        </w:rPr>
        <w:t>tersebut.</w:t>
      </w:r>
    </w:p>
    <w:p w:rsidR="00D271E7" w:rsidRPr="00D271E7" w:rsidRDefault="00D271E7" w:rsidP="00D271E7">
      <w:pPr>
        <w:tabs>
          <w:tab w:val="left" w:pos="851"/>
        </w:tabs>
        <w:autoSpaceDE w:val="0"/>
        <w:autoSpaceDN w:val="0"/>
        <w:adjustRightInd w:val="0"/>
        <w:spacing w:line="360" w:lineRule="auto"/>
        <w:jc w:val="both"/>
        <w:rPr>
          <w:b/>
        </w:rPr>
      </w:pPr>
      <w:r w:rsidRPr="00D271E7">
        <w:rPr>
          <w:b/>
        </w:rPr>
        <w:t xml:space="preserve"> </w:t>
      </w:r>
    </w:p>
    <w:p w:rsidR="00D271E7" w:rsidRPr="00D271E7" w:rsidRDefault="00D271E7" w:rsidP="00D271E7">
      <w:pPr>
        <w:tabs>
          <w:tab w:val="left" w:pos="851"/>
        </w:tabs>
        <w:autoSpaceDE w:val="0"/>
        <w:autoSpaceDN w:val="0"/>
        <w:adjustRightInd w:val="0"/>
        <w:spacing w:line="360" w:lineRule="auto"/>
        <w:jc w:val="both"/>
        <w:rPr>
          <w:color w:val="000000"/>
        </w:rPr>
      </w:pPr>
      <w:r w:rsidRPr="00D271E7">
        <w:rPr>
          <w:color w:val="000000"/>
        </w:rPr>
        <w:t>Adapun batasan masalah dalam penelitian ini adalah :.</w:t>
      </w:r>
    </w:p>
    <w:p w:rsidR="00D271E7" w:rsidRPr="00D271E7" w:rsidRDefault="00D271E7" w:rsidP="00D271E7">
      <w:pPr>
        <w:pStyle w:val="ListParagraph"/>
        <w:numPr>
          <w:ilvl w:val="0"/>
          <w:numId w:val="20"/>
        </w:numPr>
        <w:autoSpaceDE w:val="0"/>
        <w:autoSpaceDN w:val="0"/>
        <w:adjustRightInd w:val="0"/>
        <w:spacing w:after="0" w:line="360" w:lineRule="auto"/>
        <w:jc w:val="both"/>
        <w:rPr>
          <w:rFonts w:ascii="Times New Roman" w:hAnsi="Times New Roman"/>
          <w:color w:val="000000"/>
          <w:sz w:val="20"/>
          <w:szCs w:val="20"/>
        </w:rPr>
      </w:pPr>
      <w:r w:rsidRPr="00D271E7">
        <w:rPr>
          <w:rFonts w:ascii="Times New Roman" w:hAnsi="Times New Roman"/>
          <w:color w:val="000000"/>
          <w:sz w:val="20"/>
          <w:szCs w:val="20"/>
        </w:rPr>
        <w:t xml:space="preserve">Data yang akan dianalisa merupakan data tamu datang menginap di homestay kawasan wisata tawangmanggu. </w:t>
      </w:r>
    </w:p>
    <w:p w:rsidR="00D271E7" w:rsidRPr="00D271E7" w:rsidRDefault="00D271E7" w:rsidP="00D271E7">
      <w:pPr>
        <w:pStyle w:val="ListParagraph"/>
        <w:numPr>
          <w:ilvl w:val="0"/>
          <w:numId w:val="20"/>
        </w:numPr>
        <w:autoSpaceDE w:val="0"/>
        <w:autoSpaceDN w:val="0"/>
        <w:adjustRightInd w:val="0"/>
        <w:spacing w:after="0" w:line="360" w:lineRule="auto"/>
        <w:jc w:val="both"/>
        <w:rPr>
          <w:rFonts w:ascii="Times New Roman" w:hAnsi="Times New Roman"/>
          <w:color w:val="000000"/>
          <w:sz w:val="20"/>
          <w:szCs w:val="20"/>
        </w:rPr>
      </w:pPr>
      <w:r w:rsidRPr="00D271E7">
        <w:rPr>
          <w:rFonts w:ascii="Times New Roman" w:hAnsi="Times New Roman"/>
          <w:color w:val="000000"/>
          <w:sz w:val="20"/>
          <w:szCs w:val="20"/>
        </w:rPr>
        <w:t xml:space="preserve">Algoritma yang digunakan dalam metode clustering yang dilakukan adalah Aglomerative Hierarchical Clustering Algorithm (AHC). </w:t>
      </w:r>
    </w:p>
    <w:p w:rsidR="00D271E7" w:rsidRPr="00D271E7" w:rsidRDefault="00D271E7" w:rsidP="00D271E7">
      <w:pPr>
        <w:pStyle w:val="ListParagraph"/>
        <w:numPr>
          <w:ilvl w:val="0"/>
          <w:numId w:val="20"/>
        </w:numPr>
        <w:autoSpaceDE w:val="0"/>
        <w:autoSpaceDN w:val="0"/>
        <w:adjustRightInd w:val="0"/>
        <w:spacing w:after="0" w:line="360" w:lineRule="auto"/>
        <w:jc w:val="both"/>
        <w:rPr>
          <w:rFonts w:ascii="Times New Roman" w:hAnsi="Times New Roman"/>
          <w:color w:val="000000"/>
          <w:sz w:val="20"/>
          <w:szCs w:val="20"/>
        </w:rPr>
      </w:pPr>
      <w:r w:rsidRPr="00D271E7">
        <w:rPr>
          <w:rFonts w:ascii="Times New Roman" w:hAnsi="Times New Roman"/>
          <w:sz w:val="20"/>
          <w:szCs w:val="20"/>
        </w:rPr>
        <w:t>Hasil penelitian adalah sebuah rancangan aplikasi yang pada tahap penelitian selanjutnya dibangun guna membantu usaha bisnis homestay sebagai gambaran dalam pengambilan keputusan p</w:t>
      </w:r>
      <w:r w:rsidRPr="00D271E7">
        <w:rPr>
          <w:rFonts w:ascii="Times New Roman" w:hAnsi="Times New Roman"/>
          <w:color w:val="212121"/>
          <w:sz w:val="20"/>
          <w:szCs w:val="20"/>
          <w:lang w:eastAsia="id-ID"/>
        </w:rPr>
        <w:t>eningkatan infrastruktur, industrialisasi, dan inovasi yang berkelanjutan</w:t>
      </w:r>
      <w:r w:rsidRPr="00D271E7">
        <w:rPr>
          <w:rFonts w:ascii="Times New Roman" w:hAnsi="Times New Roman"/>
          <w:sz w:val="20"/>
          <w:szCs w:val="20"/>
        </w:rPr>
        <w:t xml:space="preserve"> guna mendapatkan pola guna memprediksi kedatangan tamu yang mengulang menginap</w:t>
      </w:r>
      <w:r w:rsidRPr="00D271E7">
        <w:rPr>
          <w:rFonts w:ascii="Times New Roman" w:hAnsi="Times New Roman"/>
          <w:color w:val="000000"/>
          <w:sz w:val="20"/>
          <w:szCs w:val="20"/>
        </w:rPr>
        <w:t xml:space="preserve"> di homestay wilayah kawasan wisata tawangmanggu karanganyar.</w:t>
      </w:r>
    </w:p>
    <w:p w:rsidR="00D271E7" w:rsidRPr="00D271E7" w:rsidRDefault="00D271E7" w:rsidP="00D271E7">
      <w:pPr>
        <w:autoSpaceDE w:val="0"/>
        <w:autoSpaceDN w:val="0"/>
        <w:adjustRightInd w:val="0"/>
        <w:spacing w:line="360" w:lineRule="auto"/>
        <w:jc w:val="both"/>
        <w:rPr>
          <w:color w:val="000000"/>
        </w:rPr>
      </w:pPr>
      <w:r w:rsidRPr="00D271E7">
        <w:rPr>
          <w:color w:val="000000"/>
        </w:rPr>
        <w:t xml:space="preserve">Adapun studi sebelumnya dari penelitian ini adalah sebagai berikut : </w:t>
      </w:r>
    </w:p>
    <w:p w:rsidR="00D271E7" w:rsidRPr="00D271E7" w:rsidRDefault="00D271E7" w:rsidP="00D271E7">
      <w:pPr>
        <w:pStyle w:val="ListParagraph"/>
        <w:numPr>
          <w:ilvl w:val="0"/>
          <w:numId w:val="21"/>
        </w:numPr>
        <w:autoSpaceDE w:val="0"/>
        <w:autoSpaceDN w:val="0"/>
        <w:adjustRightInd w:val="0"/>
        <w:spacing w:after="0" w:line="360" w:lineRule="auto"/>
        <w:jc w:val="both"/>
        <w:rPr>
          <w:rFonts w:ascii="Times New Roman" w:hAnsi="Times New Roman"/>
          <w:color w:val="000000"/>
          <w:sz w:val="20"/>
          <w:szCs w:val="20"/>
        </w:rPr>
      </w:pPr>
      <w:r w:rsidRPr="00D271E7">
        <w:rPr>
          <w:rFonts w:ascii="Times New Roman" w:hAnsi="Times New Roman"/>
          <w:color w:val="000000"/>
          <w:sz w:val="20"/>
          <w:szCs w:val="20"/>
        </w:rPr>
        <w:t xml:space="preserve">Sandy Kurniawan (2007:16), “Penerapan Data Mining dengan metode interpolasi untuk memprediksi minat konsumen asuransi”. </w:t>
      </w:r>
    </w:p>
    <w:p w:rsidR="00D271E7" w:rsidRPr="00D271E7" w:rsidRDefault="00D271E7" w:rsidP="00D271E7">
      <w:pPr>
        <w:pStyle w:val="ListParagraph"/>
        <w:numPr>
          <w:ilvl w:val="0"/>
          <w:numId w:val="21"/>
        </w:numPr>
        <w:autoSpaceDE w:val="0"/>
        <w:autoSpaceDN w:val="0"/>
        <w:adjustRightInd w:val="0"/>
        <w:spacing w:after="0" w:line="360" w:lineRule="auto"/>
        <w:jc w:val="both"/>
        <w:rPr>
          <w:rFonts w:ascii="Times New Roman" w:hAnsi="Times New Roman"/>
          <w:color w:val="000000"/>
          <w:sz w:val="20"/>
          <w:szCs w:val="20"/>
        </w:rPr>
      </w:pPr>
      <w:r w:rsidRPr="00D271E7">
        <w:rPr>
          <w:rFonts w:ascii="Times New Roman" w:hAnsi="Times New Roman"/>
          <w:color w:val="000000"/>
          <w:sz w:val="20"/>
          <w:szCs w:val="20"/>
        </w:rPr>
        <w:t xml:space="preserve">Enur Irdiansyah (2010:2), “Penerapan Data Mining Pada Penjualan Produk Minuman di PT. Pepsi Cola Indobeverage menggunakan metode clustering”. </w:t>
      </w:r>
    </w:p>
    <w:p w:rsidR="00D271E7" w:rsidRPr="00D271E7" w:rsidRDefault="00D271E7" w:rsidP="00D271E7">
      <w:pPr>
        <w:tabs>
          <w:tab w:val="left" w:pos="851"/>
        </w:tabs>
        <w:autoSpaceDE w:val="0"/>
        <w:autoSpaceDN w:val="0"/>
        <w:adjustRightInd w:val="0"/>
        <w:spacing w:line="360" w:lineRule="auto"/>
        <w:jc w:val="both"/>
        <w:rPr>
          <w:b/>
        </w:rPr>
      </w:pPr>
      <w:r w:rsidRPr="00D271E7">
        <w:rPr>
          <w:b/>
        </w:rPr>
        <w:t>Tujuan penelitian</w:t>
      </w:r>
    </w:p>
    <w:p w:rsidR="00D271E7" w:rsidRPr="00D271E7" w:rsidRDefault="00D271E7" w:rsidP="00D271E7">
      <w:pPr>
        <w:autoSpaceDE w:val="0"/>
        <w:autoSpaceDN w:val="0"/>
        <w:adjustRightInd w:val="0"/>
        <w:spacing w:line="360" w:lineRule="auto"/>
        <w:jc w:val="both"/>
        <w:rPr>
          <w:color w:val="000000"/>
        </w:rPr>
      </w:pPr>
      <w:r w:rsidRPr="00D271E7">
        <w:rPr>
          <w:color w:val="000000"/>
        </w:rPr>
        <w:t xml:space="preserve">Tujuan dari penelitian ini adalah sebagai berikut : </w:t>
      </w:r>
    </w:p>
    <w:p w:rsidR="00D271E7" w:rsidRPr="00D271E7" w:rsidRDefault="00D271E7" w:rsidP="00D271E7">
      <w:pPr>
        <w:pStyle w:val="ListParagraph"/>
        <w:numPr>
          <w:ilvl w:val="0"/>
          <w:numId w:val="22"/>
        </w:numPr>
        <w:autoSpaceDE w:val="0"/>
        <w:autoSpaceDN w:val="0"/>
        <w:adjustRightInd w:val="0"/>
        <w:spacing w:after="0" w:line="360" w:lineRule="auto"/>
        <w:jc w:val="both"/>
        <w:rPr>
          <w:rFonts w:ascii="Times New Roman" w:hAnsi="Times New Roman"/>
          <w:color w:val="000000"/>
          <w:sz w:val="20"/>
          <w:szCs w:val="20"/>
        </w:rPr>
      </w:pPr>
      <w:r w:rsidRPr="00D271E7">
        <w:rPr>
          <w:rFonts w:ascii="Times New Roman" w:hAnsi="Times New Roman"/>
          <w:color w:val="000000"/>
          <w:sz w:val="20"/>
          <w:szCs w:val="20"/>
        </w:rPr>
        <w:t xml:space="preserve">Untuk menerapkan Data Mining pada prediksi kedatangan tamu menginap di homestay menggunakan metode clustering. </w:t>
      </w:r>
    </w:p>
    <w:p w:rsidR="00D271E7" w:rsidRPr="00D271E7" w:rsidRDefault="00D271E7" w:rsidP="00D271E7">
      <w:pPr>
        <w:pStyle w:val="ListParagraph"/>
        <w:numPr>
          <w:ilvl w:val="0"/>
          <w:numId w:val="22"/>
        </w:numPr>
        <w:autoSpaceDE w:val="0"/>
        <w:autoSpaceDN w:val="0"/>
        <w:adjustRightInd w:val="0"/>
        <w:spacing w:after="0" w:line="360" w:lineRule="auto"/>
        <w:jc w:val="both"/>
        <w:rPr>
          <w:rFonts w:ascii="Times New Roman" w:hAnsi="Times New Roman"/>
          <w:color w:val="000000"/>
          <w:sz w:val="20"/>
          <w:szCs w:val="20"/>
        </w:rPr>
      </w:pPr>
      <w:r w:rsidRPr="00D271E7">
        <w:rPr>
          <w:rFonts w:ascii="Times New Roman" w:hAnsi="Times New Roman"/>
          <w:color w:val="000000"/>
          <w:sz w:val="20"/>
          <w:szCs w:val="20"/>
        </w:rPr>
        <w:t>Untuk melihat homestay yang paling banyak diminati konsumen.</w:t>
      </w:r>
    </w:p>
    <w:p w:rsidR="00D271E7" w:rsidRPr="00D271E7" w:rsidRDefault="00D271E7" w:rsidP="00D271E7">
      <w:pPr>
        <w:pStyle w:val="ListParagraph"/>
        <w:numPr>
          <w:ilvl w:val="0"/>
          <w:numId w:val="22"/>
        </w:numPr>
        <w:autoSpaceDE w:val="0"/>
        <w:autoSpaceDN w:val="0"/>
        <w:adjustRightInd w:val="0"/>
        <w:spacing w:after="0" w:line="360" w:lineRule="auto"/>
        <w:jc w:val="both"/>
        <w:rPr>
          <w:rFonts w:ascii="Times New Roman" w:hAnsi="Times New Roman"/>
          <w:color w:val="000000"/>
          <w:sz w:val="20"/>
          <w:szCs w:val="20"/>
        </w:rPr>
      </w:pPr>
      <w:r w:rsidRPr="00D271E7">
        <w:rPr>
          <w:rFonts w:ascii="Times New Roman" w:hAnsi="Times New Roman"/>
          <w:color w:val="000000"/>
          <w:sz w:val="20"/>
          <w:szCs w:val="20"/>
        </w:rPr>
        <w:t>Hasil akhir dari penerapan data mining ini adalah adanya sebuah grafik yang menununjukkan tingkat minat konsumen homstay yang tinggi untuk datang menginap berulang.</w:t>
      </w:r>
    </w:p>
    <w:p w:rsidR="00D271E7" w:rsidRPr="00D271E7" w:rsidRDefault="00D271E7" w:rsidP="00D271E7">
      <w:pPr>
        <w:autoSpaceDE w:val="0"/>
        <w:autoSpaceDN w:val="0"/>
        <w:adjustRightInd w:val="0"/>
        <w:spacing w:line="360" w:lineRule="auto"/>
        <w:jc w:val="both"/>
        <w:rPr>
          <w:rStyle w:val="fontstyle01"/>
          <w:rFonts w:ascii="Times New Roman" w:hAnsi="Times New Roman"/>
          <w:sz w:val="20"/>
          <w:szCs w:val="20"/>
        </w:rPr>
      </w:pPr>
    </w:p>
    <w:p w:rsidR="00D271E7" w:rsidRPr="00D271E7" w:rsidRDefault="00D271E7" w:rsidP="00D271E7">
      <w:pPr>
        <w:autoSpaceDE w:val="0"/>
        <w:autoSpaceDN w:val="0"/>
        <w:adjustRightInd w:val="0"/>
        <w:spacing w:line="360" w:lineRule="auto"/>
        <w:jc w:val="both"/>
        <w:rPr>
          <w:b/>
          <w:bCs/>
        </w:rPr>
      </w:pPr>
      <w:r w:rsidRPr="00D271E7">
        <w:rPr>
          <w:b/>
          <w:bCs/>
        </w:rPr>
        <w:t xml:space="preserve">METODE PENELITIAN </w:t>
      </w:r>
    </w:p>
    <w:p w:rsidR="00D271E7" w:rsidRPr="00D271E7" w:rsidRDefault="00D271E7" w:rsidP="00D271E7">
      <w:pPr>
        <w:pStyle w:val="ListParagraph"/>
        <w:numPr>
          <w:ilvl w:val="0"/>
          <w:numId w:val="25"/>
        </w:numPr>
        <w:autoSpaceDE w:val="0"/>
        <w:autoSpaceDN w:val="0"/>
        <w:adjustRightInd w:val="0"/>
        <w:spacing w:after="0" w:line="360" w:lineRule="auto"/>
        <w:ind w:left="567" w:hanging="283"/>
        <w:jc w:val="both"/>
        <w:rPr>
          <w:rFonts w:ascii="Times New Roman" w:hAnsi="Times New Roman"/>
          <w:sz w:val="20"/>
          <w:szCs w:val="20"/>
        </w:rPr>
      </w:pPr>
      <w:r w:rsidRPr="00D271E7">
        <w:rPr>
          <w:rFonts w:ascii="Times New Roman" w:hAnsi="Times New Roman"/>
          <w:sz w:val="20"/>
          <w:szCs w:val="20"/>
        </w:rPr>
        <w:t xml:space="preserve">Metode Pengumpulan Data : Metode pengumpulan data yang digunakan untuk mendapatkan data dari suatu informasi, maka metode yang digunakan dalam proses pengumpulan data sebagai berikut : Metode Observasi, Metode Studi Pustaka </w:t>
      </w:r>
    </w:p>
    <w:p w:rsidR="00D271E7" w:rsidRPr="00D271E7" w:rsidRDefault="00D271E7" w:rsidP="00D271E7">
      <w:pPr>
        <w:pStyle w:val="Heading2"/>
        <w:keepLines/>
        <w:numPr>
          <w:ilvl w:val="0"/>
          <w:numId w:val="25"/>
        </w:numPr>
        <w:spacing w:before="40" w:after="0" w:line="259" w:lineRule="auto"/>
        <w:ind w:left="567" w:hanging="283"/>
        <w:rPr>
          <w:rFonts w:ascii="Times New Roman" w:hAnsi="Times New Roman" w:cs="Times New Roman"/>
          <w:sz w:val="20"/>
          <w:szCs w:val="20"/>
        </w:rPr>
      </w:pPr>
      <w:r w:rsidRPr="00D271E7">
        <w:rPr>
          <w:rFonts w:ascii="Times New Roman" w:hAnsi="Times New Roman" w:cs="Times New Roman"/>
          <w:sz w:val="20"/>
          <w:szCs w:val="20"/>
        </w:rPr>
        <w:t xml:space="preserve">Alat dan Bahan Penelitian </w:t>
      </w:r>
    </w:p>
    <w:p w:rsidR="00D271E7" w:rsidRPr="00D271E7" w:rsidRDefault="00D271E7" w:rsidP="00D271E7">
      <w:pPr>
        <w:autoSpaceDE w:val="0"/>
        <w:autoSpaceDN w:val="0"/>
        <w:adjustRightInd w:val="0"/>
        <w:spacing w:line="360" w:lineRule="auto"/>
        <w:ind w:left="360" w:firstLine="349"/>
        <w:jc w:val="both"/>
      </w:pPr>
      <w:r w:rsidRPr="00D271E7">
        <w:t xml:space="preserve">Alat yaitu : Processor Intel core i3, RAM 2 GB, Hardisk 320 GB, Printer </w:t>
      </w:r>
    </w:p>
    <w:p w:rsidR="00D271E7" w:rsidRPr="00D271E7" w:rsidRDefault="00D271E7" w:rsidP="00D271E7">
      <w:pPr>
        <w:autoSpaceDE w:val="0"/>
        <w:autoSpaceDN w:val="0"/>
        <w:adjustRightInd w:val="0"/>
        <w:spacing w:line="360" w:lineRule="auto"/>
        <w:ind w:firstLine="709"/>
        <w:jc w:val="both"/>
      </w:pPr>
      <w:r w:rsidRPr="00D271E7">
        <w:t xml:space="preserve">Bahan Yaitu : Windows 7, Microsoft Word 2007 </w:t>
      </w:r>
    </w:p>
    <w:p w:rsidR="00D271E7" w:rsidRPr="00D271E7" w:rsidRDefault="00D271E7" w:rsidP="00D271E7">
      <w:pPr>
        <w:autoSpaceDE w:val="0"/>
        <w:autoSpaceDN w:val="0"/>
        <w:adjustRightInd w:val="0"/>
        <w:spacing w:line="360" w:lineRule="auto"/>
        <w:ind w:left="709" w:hanging="425"/>
        <w:jc w:val="both"/>
      </w:pPr>
      <w:r w:rsidRPr="00D271E7">
        <w:t xml:space="preserve">3. Metode Pengembangan Perangkat Lunak : </w:t>
      </w:r>
    </w:p>
    <w:p w:rsidR="00D271E7" w:rsidRPr="00D271E7" w:rsidRDefault="00D271E7" w:rsidP="00D271E7">
      <w:pPr>
        <w:autoSpaceDE w:val="0"/>
        <w:autoSpaceDN w:val="0"/>
        <w:adjustRightInd w:val="0"/>
        <w:spacing w:line="360" w:lineRule="auto"/>
        <w:ind w:left="567"/>
        <w:jc w:val="both"/>
      </w:pPr>
      <w:r w:rsidRPr="00D271E7">
        <w:t xml:space="preserve">Menurut Liang (2014:15) Teknik analisis data dalam pembuatan perangkat lunak menggunakan pemodelan perangkat lunak dengan paradigma waterfall, yang meliputi beberapa proses diantaranya : System / Information Engineering, Analisis, Design, Coding, Pengujian, Maintenance </w:t>
      </w:r>
    </w:p>
    <w:p w:rsidR="00D271E7" w:rsidRPr="00D271E7" w:rsidRDefault="00D271E7" w:rsidP="00D271E7">
      <w:pPr>
        <w:autoSpaceDE w:val="0"/>
        <w:autoSpaceDN w:val="0"/>
        <w:adjustRightInd w:val="0"/>
        <w:spacing w:line="360" w:lineRule="auto"/>
        <w:ind w:left="567" w:hanging="283"/>
        <w:jc w:val="both"/>
      </w:pPr>
      <w:r w:rsidRPr="00D271E7">
        <w:t xml:space="preserve">4. Tahapan Data Mining </w:t>
      </w:r>
    </w:p>
    <w:p w:rsidR="00D271E7" w:rsidRPr="00D271E7" w:rsidRDefault="00D271E7" w:rsidP="00D271E7">
      <w:pPr>
        <w:autoSpaceDE w:val="0"/>
        <w:autoSpaceDN w:val="0"/>
        <w:adjustRightInd w:val="0"/>
        <w:spacing w:line="360" w:lineRule="auto"/>
        <w:ind w:left="567"/>
        <w:jc w:val="both"/>
      </w:pPr>
      <w:r w:rsidRPr="00D271E7">
        <w:t xml:space="preserve">Menururut Pei (2012:13), Data mining adalah proses yang menggunakan  teknik statistik, perhitungan, kecerdasan buatan dan machine learning untuk mengekstrasi dan mengidentifikasi informasi yang bermanfaat dan pengetahuan yang terkait dari berbagai basis data besar. Data mining bukanlah suatu bidang yang sama sekali baru. Dalam aplikasinya, data mining sebenarnya merupakan bagian dari proses Knowledge Discovery in Database (KDD), bukan sebagai teknologi yang utuh dan berdiri sendiri. Data mining merupakan salah satu bagian langkah yang penting dalam proses KDD terutama berkaitan dengan ekstraksi dan penghitungan pola-pola dari data yang ditelaah, adapun tahapan data mining sebagai berikut : </w:t>
      </w:r>
    </w:p>
    <w:p w:rsidR="00D271E7" w:rsidRPr="00D271E7" w:rsidRDefault="00D271E7" w:rsidP="00D271E7">
      <w:pPr>
        <w:autoSpaceDE w:val="0"/>
        <w:autoSpaceDN w:val="0"/>
        <w:adjustRightInd w:val="0"/>
        <w:spacing w:line="360" w:lineRule="auto"/>
        <w:ind w:left="567"/>
        <w:jc w:val="both"/>
      </w:pPr>
      <w:r w:rsidRPr="00D271E7">
        <w:t xml:space="preserve">a.  Data cleaning </w:t>
      </w:r>
    </w:p>
    <w:p w:rsidR="00D271E7" w:rsidRPr="00D271E7" w:rsidRDefault="00D271E7" w:rsidP="00D271E7">
      <w:pPr>
        <w:autoSpaceDE w:val="0"/>
        <w:autoSpaceDN w:val="0"/>
        <w:adjustRightInd w:val="0"/>
        <w:spacing w:line="360" w:lineRule="auto"/>
        <w:ind w:left="851"/>
        <w:jc w:val="both"/>
      </w:pPr>
      <w:r w:rsidRPr="00D271E7">
        <w:t xml:space="preserve">Untuk menghilangkan data noise (data yang tidak relevan/ berhubungan langsung dengan tujuan akhir proses datamining, misal: data mining yang bertujuan untuk menganalisa hasil prediksi, maka data-data dalam kumpulan seperti ”nama pegawai”, ”umur”, dan sebagainya dapat di-ignore) dan tidak konsisten. </w:t>
      </w:r>
    </w:p>
    <w:p w:rsidR="00D271E7" w:rsidRPr="00D271E7" w:rsidRDefault="00D271E7" w:rsidP="00D271E7">
      <w:pPr>
        <w:autoSpaceDE w:val="0"/>
        <w:autoSpaceDN w:val="0"/>
        <w:adjustRightInd w:val="0"/>
        <w:spacing w:line="360" w:lineRule="auto"/>
        <w:ind w:left="567"/>
        <w:jc w:val="both"/>
      </w:pPr>
      <w:r w:rsidRPr="00D271E7">
        <w:t xml:space="preserve">b.  Data integration </w:t>
      </w:r>
    </w:p>
    <w:p w:rsidR="00D271E7" w:rsidRPr="00D271E7" w:rsidRDefault="00D271E7" w:rsidP="00D271E7">
      <w:pPr>
        <w:autoSpaceDE w:val="0"/>
        <w:autoSpaceDN w:val="0"/>
        <w:adjustRightInd w:val="0"/>
        <w:spacing w:line="360" w:lineRule="auto"/>
        <w:ind w:left="567" w:firstLine="284"/>
        <w:jc w:val="both"/>
      </w:pPr>
      <w:r w:rsidRPr="00D271E7">
        <w:t xml:space="preserve">Untuk menggabungkan multiple data source. </w:t>
      </w:r>
    </w:p>
    <w:p w:rsidR="00D271E7" w:rsidRPr="00D271E7" w:rsidRDefault="00D271E7" w:rsidP="00D271E7">
      <w:pPr>
        <w:autoSpaceDE w:val="0"/>
        <w:autoSpaceDN w:val="0"/>
        <w:adjustRightInd w:val="0"/>
        <w:spacing w:line="360" w:lineRule="auto"/>
        <w:ind w:left="567"/>
        <w:jc w:val="both"/>
      </w:pPr>
      <w:r w:rsidRPr="00D271E7">
        <w:t xml:space="preserve">c.  Data selection </w:t>
      </w:r>
    </w:p>
    <w:p w:rsidR="00D271E7" w:rsidRPr="00D271E7" w:rsidRDefault="00D271E7" w:rsidP="00D271E7">
      <w:pPr>
        <w:autoSpaceDE w:val="0"/>
        <w:autoSpaceDN w:val="0"/>
        <w:adjustRightInd w:val="0"/>
        <w:spacing w:line="360" w:lineRule="auto"/>
        <w:ind w:left="567" w:firstLine="284"/>
        <w:jc w:val="both"/>
      </w:pPr>
      <w:r w:rsidRPr="00D271E7">
        <w:t xml:space="preserve">Untuk mengambil sebuah data yang sesuai untuk keperluan analisa. </w:t>
      </w:r>
    </w:p>
    <w:p w:rsidR="00D271E7" w:rsidRPr="00D271E7" w:rsidRDefault="00D271E7" w:rsidP="00D271E7">
      <w:pPr>
        <w:autoSpaceDE w:val="0"/>
        <w:autoSpaceDN w:val="0"/>
        <w:adjustRightInd w:val="0"/>
        <w:spacing w:line="360" w:lineRule="auto"/>
        <w:ind w:left="567"/>
        <w:jc w:val="both"/>
      </w:pPr>
      <w:r w:rsidRPr="00D271E7">
        <w:t xml:space="preserve">d.  Data transformation </w:t>
      </w:r>
    </w:p>
    <w:p w:rsidR="00D271E7" w:rsidRPr="00D271E7" w:rsidRDefault="00D271E7" w:rsidP="00D271E7">
      <w:pPr>
        <w:autoSpaceDE w:val="0"/>
        <w:autoSpaceDN w:val="0"/>
        <w:adjustRightInd w:val="0"/>
        <w:spacing w:line="360" w:lineRule="auto"/>
        <w:ind w:left="851"/>
        <w:jc w:val="both"/>
      </w:pPr>
      <w:r w:rsidRPr="00D271E7">
        <w:t xml:space="preserve">Untuk mentransformasikan data ke dalam bentuk yang lebih sesuai untuk di mining. Data mining Proses terpenting dimana metode tertentu diterapkan untuk menghasilkan data pattern. </w:t>
      </w:r>
    </w:p>
    <w:p w:rsidR="00D271E7" w:rsidRPr="00D271E7" w:rsidRDefault="00D271E7" w:rsidP="00D271E7">
      <w:pPr>
        <w:autoSpaceDE w:val="0"/>
        <w:autoSpaceDN w:val="0"/>
        <w:adjustRightInd w:val="0"/>
        <w:spacing w:line="360" w:lineRule="auto"/>
        <w:ind w:left="567"/>
        <w:jc w:val="both"/>
      </w:pPr>
      <w:r w:rsidRPr="00D271E7">
        <w:t xml:space="preserve">e.  Pattern evaluation </w:t>
      </w:r>
    </w:p>
    <w:p w:rsidR="00D271E7" w:rsidRPr="00D271E7" w:rsidRDefault="00D271E7" w:rsidP="00D271E7">
      <w:pPr>
        <w:autoSpaceDE w:val="0"/>
        <w:autoSpaceDN w:val="0"/>
        <w:adjustRightInd w:val="0"/>
        <w:spacing w:line="360" w:lineRule="auto"/>
        <w:ind w:left="851"/>
        <w:jc w:val="both"/>
      </w:pPr>
      <w:r w:rsidRPr="00D271E7">
        <w:t xml:space="preserve">Untuk mengidentifikasi apakah benar interenting patterns yang didapatkan sudah cukup mewakili knowledge berdasarkan perhitungan tertentu. </w:t>
      </w:r>
    </w:p>
    <w:p w:rsidR="00D271E7" w:rsidRPr="00D271E7" w:rsidRDefault="00D271E7" w:rsidP="00D271E7">
      <w:pPr>
        <w:autoSpaceDE w:val="0"/>
        <w:autoSpaceDN w:val="0"/>
        <w:adjustRightInd w:val="0"/>
        <w:spacing w:line="360" w:lineRule="auto"/>
        <w:ind w:left="567"/>
        <w:jc w:val="both"/>
      </w:pPr>
      <w:r w:rsidRPr="00D271E7">
        <w:t xml:space="preserve">f.  Knowledge presentation </w:t>
      </w:r>
    </w:p>
    <w:p w:rsidR="00D271E7" w:rsidRPr="00D271E7" w:rsidRDefault="00D271E7" w:rsidP="00D271E7">
      <w:pPr>
        <w:autoSpaceDE w:val="0"/>
        <w:autoSpaceDN w:val="0"/>
        <w:adjustRightInd w:val="0"/>
        <w:spacing w:line="360" w:lineRule="auto"/>
        <w:ind w:left="851"/>
        <w:jc w:val="both"/>
      </w:pPr>
      <w:r w:rsidRPr="00D271E7">
        <w:t xml:space="preserve">Untuk mempresentasikan knowledge yang sudah didapat dari user. </w:t>
      </w:r>
    </w:p>
    <w:p w:rsidR="00D271E7" w:rsidRPr="00D271E7" w:rsidRDefault="00D271E7" w:rsidP="00D271E7">
      <w:pPr>
        <w:pStyle w:val="ListParagraph"/>
        <w:numPr>
          <w:ilvl w:val="0"/>
          <w:numId w:val="23"/>
        </w:numPr>
        <w:autoSpaceDE w:val="0"/>
        <w:autoSpaceDN w:val="0"/>
        <w:adjustRightInd w:val="0"/>
        <w:spacing w:after="0" w:line="360" w:lineRule="auto"/>
        <w:ind w:hanging="436"/>
        <w:jc w:val="both"/>
        <w:rPr>
          <w:rFonts w:ascii="Times New Roman" w:hAnsi="Times New Roman"/>
          <w:sz w:val="20"/>
          <w:szCs w:val="20"/>
        </w:rPr>
      </w:pPr>
      <w:r w:rsidRPr="00D271E7">
        <w:rPr>
          <w:rFonts w:ascii="Times New Roman" w:hAnsi="Times New Roman"/>
          <w:sz w:val="20"/>
          <w:szCs w:val="20"/>
        </w:rPr>
        <w:t xml:space="preserve">Metode Penerapan Data Mining : Metode yang digunakan untuk penerapan data mining adalah metode clustering (pengelompokkan). </w:t>
      </w:r>
    </w:p>
    <w:p w:rsidR="00D271E7" w:rsidRPr="00D271E7" w:rsidRDefault="00D271E7" w:rsidP="00D271E7">
      <w:pPr>
        <w:autoSpaceDE w:val="0"/>
        <w:autoSpaceDN w:val="0"/>
        <w:adjustRightInd w:val="0"/>
        <w:spacing w:line="360" w:lineRule="auto"/>
        <w:ind w:left="709"/>
        <w:jc w:val="both"/>
      </w:pPr>
      <w:r w:rsidRPr="00D271E7">
        <w:t xml:space="preserve">a. Teknik Clustering </w:t>
      </w:r>
    </w:p>
    <w:p w:rsidR="00D271E7" w:rsidRPr="00D271E7" w:rsidRDefault="00D271E7" w:rsidP="00D271E7">
      <w:pPr>
        <w:autoSpaceDE w:val="0"/>
        <w:autoSpaceDN w:val="0"/>
        <w:adjustRightInd w:val="0"/>
        <w:spacing w:line="360" w:lineRule="auto"/>
        <w:ind w:left="993"/>
        <w:jc w:val="both"/>
      </w:pPr>
      <w:r w:rsidRPr="00D271E7">
        <w:t xml:space="preserve">Secara garis besar metode clustering dibagi dalam 2 tipe yaitu : hierarchical dan non hierarchical. Hierarchical menggunakan N x Nsimilarity matrix, sedangkan non hierarchical membagi dataset menjadi sebuah level single partisi, dengan atau tanpa pencocokan antara clusters. Selain itu hal mendasar yang membedakan kedua metode ini adalah : metode pengelompokan hirarki digunakan apabila belum ada informasi jumlah kelompok, sedangkan metode pengelompokan non hirarki bertujuan mengelompokan n objek ke dalam k kelompok (k&lt;n). Failasufa (2014 : 27). </w:t>
      </w:r>
    </w:p>
    <w:p w:rsidR="00D271E7" w:rsidRPr="00D271E7" w:rsidRDefault="00D271E7" w:rsidP="00D271E7">
      <w:pPr>
        <w:autoSpaceDE w:val="0"/>
        <w:autoSpaceDN w:val="0"/>
        <w:adjustRightInd w:val="0"/>
        <w:spacing w:line="360" w:lineRule="auto"/>
        <w:ind w:left="709"/>
        <w:jc w:val="both"/>
      </w:pPr>
      <w:r w:rsidRPr="00D271E7">
        <w:t xml:space="preserve">b. Agglomerative Hierarchical Clustering Algorithm(AHC algorithm) </w:t>
      </w:r>
    </w:p>
    <w:p w:rsidR="00D271E7" w:rsidRPr="00D271E7" w:rsidRDefault="00D271E7" w:rsidP="00D271E7">
      <w:pPr>
        <w:autoSpaceDE w:val="0"/>
        <w:autoSpaceDN w:val="0"/>
        <w:adjustRightInd w:val="0"/>
        <w:spacing w:line="360" w:lineRule="auto"/>
        <w:ind w:left="993"/>
        <w:jc w:val="both"/>
      </w:pPr>
      <w:r w:rsidRPr="00D271E7">
        <w:t xml:space="preserve">Proses Clustering yang akan dilakukan menggunakan Agglomerative Hierarchical Clustering Algorithm (AHC algorithm). Walaupun lebih lambat, hasil akhir pengelompokan agglomerative hierarchical clustering lebih baik dibandingkan kmeans yang sering digunakan, karena lebih efisien . Proses dasar dari hierarchicalclustering adalah: </w:t>
      </w:r>
    </w:p>
    <w:p w:rsidR="00D271E7" w:rsidRPr="00D271E7" w:rsidRDefault="00D271E7" w:rsidP="00D271E7">
      <w:pPr>
        <w:pStyle w:val="ListParagraph"/>
        <w:numPr>
          <w:ilvl w:val="0"/>
          <w:numId w:val="24"/>
        </w:numPr>
        <w:autoSpaceDE w:val="0"/>
        <w:autoSpaceDN w:val="0"/>
        <w:adjustRightInd w:val="0"/>
        <w:spacing w:after="0" w:line="360" w:lineRule="auto"/>
        <w:ind w:left="1418" w:hanging="425"/>
        <w:jc w:val="both"/>
        <w:rPr>
          <w:rFonts w:ascii="Times New Roman" w:hAnsi="Times New Roman"/>
          <w:sz w:val="20"/>
          <w:szCs w:val="20"/>
        </w:rPr>
      </w:pPr>
      <w:r w:rsidRPr="00D271E7">
        <w:rPr>
          <w:rFonts w:ascii="Times New Roman" w:hAnsi="Times New Roman"/>
          <w:sz w:val="20"/>
          <w:szCs w:val="20"/>
        </w:rPr>
        <w:t xml:space="preserve">Mulailah dengan mendefinisikan setiap item sebagai cluster sebagai data yang ada adalah sejumlah N items, maka didapat sekarang cluster yang ada sejumlah N items tersebut. Jarak antara clusters dan items sama. </w:t>
      </w:r>
    </w:p>
    <w:p w:rsidR="00D271E7" w:rsidRPr="00D271E7" w:rsidRDefault="00D271E7" w:rsidP="00D271E7">
      <w:pPr>
        <w:pStyle w:val="ListParagraph"/>
        <w:numPr>
          <w:ilvl w:val="0"/>
          <w:numId w:val="24"/>
        </w:numPr>
        <w:autoSpaceDE w:val="0"/>
        <w:autoSpaceDN w:val="0"/>
        <w:adjustRightInd w:val="0"/>
        <w:spacing w:after="0" w:line="360" w:lineRule="auto"/>
        <w:ind w:left="1418" w:hanging="425"/>
        <w:jc w:val="both"/>
        <w:rPr>
          <w:rFonts w:ascii="Times New Roman" w:hAnsi="Times New Roman"/>
          <w:sz w:val="20"/>
          <w:szCs w:val="20"/>
        </w:rPr>
      </w:pPr>
      <w:r w:rsidRPr="00D271E7">
        <w:rPr>
          <w:rFonts w:ascii="Times New Roman" w:hAnsi="Times New Roman"/>
          <w:sz w:val="20"/>
          <w:szCs w:val="20"/>
        </w:rPr>
        <w:t xml:space="preserve">Selanjutnya, mencari pasangan cluster yang paling dekat dan menggabungkan keduanya dalam satu cluster. </w:t>
      </w:r>
    </w:p>
    <w:p w:rsidR="00D271E7" w:rsidRPr="00D271E7" w:rsidRDefault="00D271E7" w:rsidP="00D271E7">
      <w:pPr>
        <w:pStyle w:val="ListParagraph"/>
        <w:numPr>
          <w:ilvl w:val="0"/>
          <w:numId w:val="24"/>
        </w:numPr>
        <w:autoSpaceDE w:val="0"/>
        <w:autoSpaceDN w:val="0"/>
        <w:adjustRightInd w:val="0"/>
        <w:spacing w:after="0" w:line="360" w:lineRule="auto"/>
        <w:ind w:left="1418" w:hanging="425"/>
        <w:jc w:val="both"/>
        <w:rPr>
          <w:rFonts w:ascii="Times New Roman" w:hAnsi="Times New Roman"/>
          <w:sz w:val="20"/>
          <w:szCs w:val="20"/>
        </w:rPr>
      </w:pPr>
      <w:r w:rsidRPr="00D271E7">
        <w:rPr>
          <w:rFonts w:ascii="Times New Roman" w:hAnsi="Times New Roman"/>
          <w:sz w:val="20"/>
          <w:szCs w:val="20"/>
        </w:rPr>
        <w:t xml:space="preserve">Hitung jarak antara cluster yang baru dibentuk dengan cluster yang sudah ada sebelumnya. Ulangi tahap b dan c sampai cluster terbentuk N cluster yang diinginkan. Sumber : Clemencon (2014), Pengantar Data Mining. </w:t>
      </w:r>
    </w:p>
    <w:p w:rsidR="00D271E7" w:rsidRPr="00D271E7" w:rsidRDefault="00D271E7" w:rsidP="00D271E7">
      <w:pPr>
        <w:pStyle w:val="ListParagraph"/>
        <w:numPr>
          <w:ilvl w:val="0"/>
          <w:numId w:val="23"/>
        </w:numPr>
        <w:autoSpaceDE w:val="0"/>
        <w:autoSpaceDN w:val="0"/>
        <w:adjustRightInd w:val="0"/>
        <w:spacing w:after="0" w:line="360" w:lineRule="auto"/>
        <w:ind w:hanging="436"/>
        <w:jc w:val="both"/>
        <w:rPr>
          <w:rFonts w:ascii="Times New Roman" w:hAnsi="Times New Roman"/>
          <w:sz w:val="20"/>
          <w:szCs w:val="20"/>
        </w:rPr>
      </w:pPr>
      <w:r w:rsidRPr="00D271E7">
        <w:rPr>
          <w:rFonts w:ascii="Times New Roman" w:hAnsi="Times New Roman"/>
          <w:sz w:val="20"/>
          <w:szCs w:val="20"/>
        </w:rPr>
        <w:t xml:space="preserve">Analisis Basis Data </w:t>
      </w:r>
    </w:p>
    <w:p w:rsidR="00D271E7" w:rsidRPr="00D271E7" w:rsidRDefault="00D271E7" w:rsidP="00D271E7">
      <w:pPr>
        <w:autoSpaceDE w:val="0"/>
        <w:autoSpaceDN w:val="0"/>
        <w:adjustRightInd w:val="0"/>
        <w:spacing w:line="360" w:lineRule="auto"/>
        <w:ind w:left="709"/>
        <w:jc w:val="both"/>
      </w:pPr>
      <w:r w:rsidRPr="00D271E7">
        <w:t xml:space="preserve">Struktur logika dari basis data dapat digambarkan dalam sebuah grafik dengan menggunakan Entity Relationship Diagram (ERD). ERD merupakan hubungan antara entitas yang digunakan dalam sistem untuk menggambarkan hubungan antara entitas atau struktur data dan relasi antar file. Komponen utama pembentukan ERD adalah Entity (entitas) dan Relation (relasi) sehingga dalam hal ini ERD merupakan komponen-komponen himpunan entitas dan himpunan relasi yang dideskripsikan lebih jauh melalui sejumlah atribut-atribut (property) yang menggambarkan seluruh fakta dari sistem yang ditinjau, (Kamber, 2012). </w:t>
      </w:r>
    </w:p>
    <w:p w:rsidR="00D271E7" w:rsidRPr="00D271E7" w:rsidRDefault="00D271E7" w:rsidP="00D271E7">
      <w:pPr>
        <w:pStyle w:val="ListParagraph"/>
        <w:numPr>
          <w:ilvl w:val="0"/>
          <w:numId w:val="23"/>
        </w:numPr>
        <w:autoSpaceDE w:val="0"/>
        <w:autoSpaceDN w:val="0"/>
        <w:adjustRightInd w:val="0"/>
        <w:spacing w:after="0" w:line="360" w:lineRule="auto"/>
        <w:jc w:val="both"/>
        <w:rPr>
          <w:rFonts w:ascii="Times New Roman" w:hAnsi="Times New Roman"/>
          <w:sz w:val="20"/>
          <w:szCs w:val="20"/>
        </w:rPr>
      </w:pPr>
      <w:r w:rsidRPr="00D271E7">
        <w:rPr>
          <w:rFonts w:ascii="Times New Roman" w:hAnsi="Times New Roman"/>
          <w:sz w:val="20"/>
          <w:szCs w:val="20"/>
        </w:rPr>
        <w:t xml:space="preserve">Diagram Konteks </w:t>
      </w:r>
    </w:p>
    <w:p w:rsidR="00D271E7" w:rsidRPr="00D271E7" w:rsidRDefault="00D271E7" w:rsidP="00D271E7">
      <w:pPr>
        <w:autoSpaceDE w:val="0"/>
        <w:autoSpaceDN w:val="0"/>
        <w:adjustRightInd w:val="0"/>
        <w:spacing w:line="360" w:lineRule="auto"/>
        <w:ind w:left="709"/>
        <w:jc w:val="both"/>
      </w:pPr>
      <w:r w:rsidRPr="00D271E7">
        <w:t>Diagram konteks atau disebut juga dengan model sistem fundamental merepresentasikan seluruh elemen sistem sebagai sebuah bubble tunggal dengan data input dan output yang ditunjukkan oleh anak panah yang masuk dan keluar secara bertahap, (wang, 2014). Berdasarkan hasil analisis, maka diagram konteks dari simulasi aplikasi penerapan data mining penjualan dapat dilihat pada gambar 1 dibawah ini :</w:t>
      </w:r>
    </w:p>
    <w:p w:rsidR="00D271E7" w:rsidRDefault="00D271E7" w:rsidP="00D271E7">
      <w:pPr>
        <w:autoSpaceDE w:val="0"/>
        <w:autoSpaceDN w:val="0"/>
        <w:adjustRightInd w:val="0"/>
        <w:spacing w:line="360" w:lineRule="auto"/>
        <w:jc w:val="center"/>
        <w:rPr>
          <w:rFonts w:ascii="Arial" w:hAnsi="Arial" w:cs="Arial"/>
          <w:b/>
        </w:rPr>
      </w:pPr>
      <w:r>
        <w:rPr>
          <w:b/>
          <w:bCs/>
          <w:noProof/>
          <w:color w:val="000000"/>
          <w:sz w:val="24"/>
          <w:szCs w:val="24"/>
          <w:lang w:eastAsia="id-ID"/>
        </w:rPr>
        <w:drawing>
          <wp:inline distT="0" distB="0" distL="0" distR="0" wp14:anchorId="575DCC94" wp14:editId="447E2255">
            <wp:extent cx="4829031" cy="12039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1" b="2594"/>
                    <a:stretch/>
                  </pic:blipFill>
                  <pic:spPr bwMode="auto">
                    <a:xfrm>
                      <a:off x="0" y="0"/>
                      <a:ext cx="4844909" cy="1207919"/>
                    </a:xfrm>
                    <a:prstGeom prst="rect">
                      <a:avLst/>
                    </a:prstGeom>
                    <a:noFill/>
                    <a:ln>
                      <a:noFill/>
                    </a:ln>
                    <a:extLst>
                      <a:ext uri="{53640926-AAD7-44D8-BBD7-CCE9431645EC}">
                        <a14:shadowObscured xmlns:a14="http://schemas.microsoft.com/office/drawing/2010/main"/>
                      </a:ext>
                    </a:extLst>
                  </pic:spPr>
                </pic:pic>
              </a:graphicData>
            </a:graphic>
          </wp:inline>
        </w:drawing>
      </w:r>
    </w:p>
    <w:p w:rsidR="00D271E7" w:rsidRPr="00D271E7" w:rsidRDefault="00D271E7" w:rsidP="00D271E7">
      <w:pPr>
        <w:autoSpaceDE w:val="0"/>
        <w:autoSpaceDN w:val="0"/>
        <w:adjustRightInd w:val="0"/>
        <w:spacing w:line="360" w:lineRule="auto"/>
        <w:jc w:val="center"/>
      </w:pPr>
      <w:r w:rsidRPr="00D271E7">
        <w:t>Gambar 1. Konteks diagram Analisa dan perancangan Aplikasi Data Mining</w:t>
      </w:r>
    </w:p>
    <w:p w:rsidR="00D271E7" w:rsidRPr="00D271E7" w:rsidRDefault="00D271E7" w:rsidP="00D271E7">
      <w:pPr>
        <w:pStyle w:val="ListParagraph"/>
        <w:numPr>
          <w:ilvl w:val="0"/>
          <w:numId w:val="23"/>
        </w:numPr>
        <w:autoSpaceDE w:val="0"/>
        <w:autoSpaceDN w:val="0"/>
        <w:adjustRightInd w:val="0"/>
        <w:spacing w:after="0" w:line="360" w:lineRule="auto"/>
        <w:jc w:val="both"/>
        <w:rPr>
          <w:rFonts w:ascii="Times New Roman" w:hAnsi="Times New Roman"/>
          <w:b/>
          <w:sz w:val="20"/>
          <w:szCs w:val="20"/>
        </w:rPr>
      </w:pPr>
      <w:r w:rsidRPr="00D271E7">
        <w:rPr>
          <w:rFonts w:ascii="Times New Roman" w:hAnsi="Times New Roman"/>
          <w:b/>
          <w:sz w:val="20"/>
          <w:szCs w:val="20"/>
        </w:rPr>
        <w:t xml:space="preserve"> Analisis Sistem </w:t>
      </w:r>
    </w:p>
    <w:p w:rsidR="00D271E7" w:rsidRPr="00D271E7" w:rsidRDefault="00D271E7" w:rsidP="00D271E7">
      <w:pPr>
        <w:autoSpaceDE w:val="0"/>
        <w:autoSpaceDN w:val="0"/>
        <w:adjustRightInd w:val="0"/>
        <w:spacing w:line="360" w:lineRule="auto"/>
        <w:ind w:left="851"/>
        <w:jc w:val="both"/>
      </w:pPr>
      <w:r w:rsidRPr="00D271E7">
        <w:t xml:space="preserve">Analisis Sistem dapat didefinisikan sebagai penguraian dari suatu sistem informasi yang utuh ke dalam bagian-bagian komponennya dengan maksud untuk mengidentifikasikan dan mengevaluasi permasalahan, kesempatan serta hambatan-hambatan yang terjadi dan kebutuhan-kebutuhan yang diharapkan sehingga dapat diusulkan perbaikan (Kantardzic, 2011). Atau secara lebih mudah analisis sistem adalah penelitian atas sistem yang telah ada dengan tujuan untuk merancang sistem yang baru atau diperbarui. Tahapan analisis sistem ini merupakan tahapan yang sangat kritis dan sangat penting, karena kesalahan dalam tahap ini akan mengakibatkan juga kesalahan di tahap selanjutnya. Tugas utama analisis sistem dalam tahap ini adalah  menemukan kelemahan-kelemahan dari sistem yang berjalan sehingga dapat diusulkan perbaikannya. Data tamu  homestay yang sudah ada akan diolah atau dianalisis untuk mengetahui tingkat kecenderungan konsumen di homestay pada faktor ketertarikannya menginap kembali di homestay yang sama. Dari pengolahan data tersebut akan diperoleh suatu pola konsumsi masyarakat terhadap homestay tersebut. </w:t>
      </w:r>
    </w:p>
    <w:p w:rsidR="00D271E7" w:rsidRPr="00D271E7" w:rsidRDefault="00D271E7" w:rsidP="00D271E7">
      <w:pPr>
        <w:pStyle w:val="ListParagraph"/>
        <w:numPr>
          <w:ilvl w:val="0"/>
          <w:numId w:val="23"/>
        </w:numPr>
        <w:autoSpaceDE w:val="0"/>
        <w:autoSpaceDN w:val="0"/>
        <w:adjustRightInd w:val="0"/>
        <w:spacing w:after="0" w:line="360" w:lineRule="auto"/>
        <w:jc w:val="both"/>
        <w:rPr>
          <w:rFonts w:ascii="Times New Roman" w:hAnsi="Times New Roman"/>
          <w:sz w:val="20"/>
          <w:szCs w:val="20"/>
        </w:rPr>
      </w:pPr>
      <w:r w:rsidRPr="00D271E7">
        <w:rPr>
          <w:rFonts w:ascii="Times New Roman" w:hAnsi="Times New Roman"/>
          <w:sz w:val="20"/>
          <w:szCs w:val="20"/>
        </w:rPr>
        <w:t xml:space="preserve">Analisis Sistem yang akan diusulkan </w:t>
      </w:r>
    </w:p>
    <w:p w:rsidR="00D271E7" w:rsidRPr="00D271E7" w:rsidRDefault="00D271E7" w:rsidP="00D271E7">
      <w:pPr>
        <w:autoSpaceDE w:val="0"/>
        <w:autoSpaceDN w:val="0"/>
        <w:adjustRightInd w:val="0"/>
        <w:spacing w:line="360" w:lineRule="auto"/>
        <w:ind w:left="709"/>
        <w:jc w:val="both"/>
      </w:pPr>
      <w:r w:rsidRPr="00D271E7">
        <w:t>Berdasarkan permasalahan yang diatas, penulis tertarik untuk membuat data mining prediksi kedatangan tamu menginap kembali di homestay yang sama dengan menggunakan sebuah perancangan sistem informasi aplikasi untuk diselesaikan dengan simulasi pemrograman PHP pada yahap penelitian selanjutnya, (Karpatne, A., Khandelwal, A., Boriah, S., &amp; Kumar, 2014)</w:t>
      </w:r>
    </w:p>
    <w:p w:rsidR="00D271E7" w:rsidRPr="00D271E7" w:rsidRDefault="00D271E7" w:rsidP="00D271E7">
      <w:pPr>
        <w:autoSpaceDE w:val="0"/>
        <w:autoSpaceDN w:val="0"/>
        <w:adjustRightInd w:val="0"/>
        <w:spacing w:line="360" w:lineRule="auto"/>
        <w:jc w:val="both"/>
        <w:rPr>
          <w:b/>
        </w:rPr>
      </w:pPr>
    </w:p>
    <w:p w:rsidR="00D271E7" w:rsidRPr="00D271E7" w:rsidRDefault="00D271E7" w:rsidP="00D271E7">
      <w:pPr>
        <w:autoSpaceDE w:val="0"/>
        <w:autoSpaceDN w:val="0"/>
        <w:adjustRightInd w:val="0"/>
        <w:spacing w:line="360" w:lineRule="auto"/>
        <w:jc w:val="both"/>
        <w:rPr>
          <w:b/>
        </w:rPr>
      </w:pPr>
      <w:r w:rsidRPr="00D271E7">
        <w:rPr>
          <w:b/>
        </w:rPr>
        <w:t xml:space="preserve">HASIL DAN PEMBAHASAN </w:t>
      </w:r>
    </w:p>
    <w:p w:rsidR="00D271E7" w:rsidRPr="00D271E7" w:rsidRDefault="00D271E7" w:rsidP="00D271E7">
      <w:pPr>
        <w:autoSpaceDE w:val="0"/>
        <w:autoSpaceDN w:val="0"/>
        <w:adjustRightInd w:val="0"/>
        <w:spacing w:line="360" w:lineRule="auto"/>
        <w:jc w:val="both"/>
        <w:rPr>
          <w:b/>
          <w:lang w:eastAsia="zh-TW"/>
        </w:rPr>
      </w:pPr>
    </w:p>
    <w:p w:rsidR="00D271E7" w:rsidRPr="00D271E7" w:rsidRDefault="00D271E7" w:rsidP="00D271E7">
      <w:pPr>
        <w:autoSpaceDE w:val="0"/>
        <w:autoSpaceDN w:val="0"/>
        <w:adjustRightInd w:val="0"/>
        <w:spacing w:line="360" w:lineRule="auto"/>
        <w:jc w:val="both"/>
        <w:rPr>
          <w:b/>
          <w:lang w:eastAsia="zh-TW"/>
        </w:rPr>
      </w:pPr>
      <w:r w:rsidRPr="00D271E7">
        <w:rPr>
          <w:b/>
          <w:lang w:eastAsia="zh-TW"/>
        </w:rPr>
        <w:t>HASIL</w:t>
      </w:r>
    </w:p>
    <w:p w:rsidR="00D271E7" w:rsidRPr="00D271E7" w:rsidRDefault="00D271E7" w:rsidP="00D271E7">
      <w:pPr>
        <w:tabs>
          <w:tab w:val="left" w:pos="567"/>
        </w:tabs>
        <w:autoSpaceDE w:val="0"/>
        <w:autoSpaceDN w:val="0"/>
        <w:adjustRightInd w:val="0"/>
        <w:spacing w:line="360" w:lineRule="auto"/>
        <w:jc w:val="both"/>
        <w:rPr>
          <w:b/>
          <w:bCs/>
          <w:iCs/>
          <w:color w:val="000000"/>
        </w:rPr>
      </w:pPr>
      <w:r w:rsidRPr="00D271E7">
        <w:rPr>
          <w:b/>
          <w:bCs/>
          <w:iCs/>
          <w:color w:val="000000"/>
        </w:rPr>
        <w:t xml:space="preserve">Analisis Sistem yang Sedang Berjalan </w:t>
      </w:r>
    </w:p>
    <w:p w:rsidR="00D271E7" w:rsidRPr="00D271E7" w:rsidRDefault="00D271E7" w:rsidP="00D271E7">
      <w:pPr>
        <w:spacing w:line="360" w:lineRule="auto"/>
        <w:ind w:firstLine="567"/>
        <w:jc w:val="both"/>
        <w:rPr>
          <w:color w:val="000000"/>
        </w:rPr>
      </w:pPr>
      <w:r w:rsidRPr="00D271E7">
        <w:rPr>
          <w:color w:val="000000"/>
        </w:rPr>
        <w:t>Analisis sistem yang sedang berjalan didefinisikan sebagai penguraian dari suatu sistem untuk mengidentifikasikan dan mengevaluasi permasalahan yang terjadi, (Komar, 2014).  Adapun sistem yang telah berjalan sekarang seperti pada gambar 2 dibawah ini :</w:t>
      </w:r>
    </w:p>
    <w:p w:rsidR="00D271E7" w:rsidRDefault="00D271E7" w:rsidP="00D271E7">
      <w:pPr>
        <w:tabs>
          <w:tab w:val="left" w:pos="567"/>
        </w:tabs>
        <w:autoSpaceDE w:val="0"/>
        <w:autoSpaceDN w:val="0"/>
        <w:adjustRightInd w:val="0"/>
        <w:spacing w:line="360" w:lineRule="auto"/>
        <w:jc w:val="center"/>
        <w:rPr>
          <w:color w:val="000000"/>
          <w:sz w:val="23"/>
          <w:szCs w:val="23"/>
        </w:rPr>
      </w:pPr>
      <w:r>
        <w:rPr>
          <w:b/>
          <w:bCs/>
          <w:noProof/>
          <w:color w:val="000000"/>
          <w:sz w:val="24"/>
          <w:szCs w:val="24"/>
          <w:lang w:eastAsia="id-ID"/>
        </w:rPr>
        <w:drawing>
          <wp:inline distT="0" distB="0" distL="0" distR="0" wp14:anchorId="35F7E52E" wp14:editId="021FE870">
            <wp:extent cx="3333750" cy="2457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8325" cy="2468194"/>
                    </a:xfrm>
                    <a:prstGeom prst="rect">
                      <a:avLst/>
                    </a:prstGeom>
                    <a:noFill/>
                    <a:ln>
                      <a:noFill/>
                    </a:ln>
                  </pic:spPr>
                </pic:pic>
              </a:graphicData>
            </a:graphic>
          </wp:inline>
        </w:drawing>
      </w:r>
    </w:p>
    <w:p w:rsidR="00D271E7" w:rsidRPr="00D271E7" w:rsidRDefault="00D271E7" w:rsidP="00D271E7">
      <w:pPr>
        <w:tabs>
          <w:tab w:val="left" w:pos="567"/>
        </w:tabs>
        <w:autoSpaceDE w:val="0"/>
        <w:autoSpaceDN w:val="0"/>
        <w:adjustRightInd w:val="0"/>
        <w:spacing w:line="360" w:lineRule="auto"/>
        <w:jc w:val="center"/>
        <w:rPr>
          <w:color w:val="000000"/>
        </w:rPr>
      </w:pPr>
      <w:r w:rsidRPr="00D271E7">
        <w:rPr>
          <w:color w:val="000000"/>
        </w:rPr>
        <w:t>Gambar2. Flow Map Sistem yang sedang berjalan di homestay</w:t>
      </w:r>
    </w:p>
    <w:p w:rsidR="00D271E7" w:rsidRPr="00D271E7" w:rsidRDefault="00D271E7" w:rsidP="00D271E7">
      <w:pPr>
        <w:tabs>
          <w:tab w:val="left" w:pos="567"/>
        </w:tabs>
        <w:autoSpaceDE w:val="0"/>
        <w:autoSpaceDN w:val="0"/>
        <w:adjustRightInd w:val="0"/>
        <w:spacing w:line="360" w:lineRule="auto"/>
        <w:jc w:val="both"/>
        <w:rPr>
          <w:b/>
          <w:bCs/>
          <w:iCs/>
        </w:rPr>
      </w:pPr>
      <w:r w:rsidRPr="00D271E7">
        <w:rPr>
          <w:b/>
          <w:bCs/>
          <w:iCs/>
          <w:lang w:val="id-ID"/>
        </w:rPr>
        <w:t>Analisis Sistem yang Diusulkan</w:t>
      </w:r>
    </w:p>
    <w:p w:rsidR="00D271E7" w:rsidRPr="00D271E7" w:rsidRDefault="00D271E7" w:rsidP="00D271E7">
      <w:pPr>
        <w:spacing w:line="360" w:lineRule="auto"/>
        <w:ind w:firstLine="567"/>
        <w:jc w:val="both"/>
        <w:rPr>
          <w:color w:val="000000"/>
        </w:rPr>
      </w:pPr>
      <w:r w:rsidRPr="00D271E7">
        <w:rPr>
          <w:color w:val="000000"/>
        </w:rPr>
        <w:t>Analisis sistem yang diusulkan sekarang seperti pada gambar 3 dibawah ini :</w:t>
      </w:r>
    </w:p>
    <w:p w:rsidR="00D271E7" w:rsidRDefault="00D271E7" w:rsidP="00D271E7">
      <w:pPr>
        <w:autoSpaceDE w:val="0"/>
        <w:autoSpaceDN w:val="0"/>
        <w:adjustRightInd w:val="0"/>
        <w:spacing w:line="360" w:lineRule="auto"/>
        <w:jc w:val="center"/>
        <w:rPr>
          <w:color w:val="000000"/>
          <w:sz w:val="24"/>
          <w:szCs w:val="24"/>
        </w:rPr>
      </w:pPr>
      <w:r>
        <w:rPr>
          <w:noProof/>
          <w:lang w:eastAsia="id-ID"/>
        </w:rPr>
        <w:drawing>
          <wp:inline distT="0" distB="0" distL="0" distR="0" wp14:anchorId="1D24B22F" wp14:editId="23D46FF9">
            <wp:extent cx="3762375" cy="29241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1093" cy="2930951"/>
                    </a:xfrm>
                    <a:prstGeom prst="rect">
                      <a:avLst/>
                    </a:prstGeom>
                    <a:noFill/>
                    <a:ln>
                      <a:noFill/>
                    </a:ln>
                  </pic:spPr>
                </pic:pic>
              </a:graphicData>
            </a:graphic>
          </wp:inline>
        </w:drawing>
      </w:r>
    </w:p>
    <w:p w:rsidR="00D271E7" w:rsidRPr="00D271E7" w:rsidRDefault="00D271E7" w:rsidP="00D271E7">
      <w:pPr>
        <w:tabs>
          <w:tab w:val="left" w:pos="567"/>
        </w:tabs>
        <w:autoSpaceDE w:val="0"/>
        <w:autoSpaceDN w:val="0"/>
        <w:adjustRightInd w:val="0"/>
        <w:spacing w:line="360" w:lineRule="auto"/>
        <w:jc w:val="center"/>
        <w:rPr>
          <w:color w:val="000000"/>
        </w:rPr>
      </w:pPr>
      <w:r w:rsidRPr="00D271E7">
        <w:rPr>
          <w:color w:val="000000"/>
        </w:rPr>
        <w:t>Gambar 3. Flow Map Sistem yang diusulkan pada pemilik homestay</w:t>
      </w:r>
    </w:p>
    <w:p w:rsidR="00D271E7" w:rsidRPr="00D271E7" w:rsidRDefault="00D271E7" w:rsidP="00D271E7">
      <w:pPr>
        <w:autoSpaceDE w:val="0"/>
        <w:autoSpaceDN w:val="0"/>
        <w:adjustRightInd w:val="0"/>
        <w:spacing w:line="360" w:lineRule="auto"/>
        <w:jc w:val="both"/>
        <w:rPr>
          <w:b/>
          <w:lang w:eastAsia="zh-TW"/>
        </w:rPr>
      </w:pPr>
      <w:r w:rsidRPr="00D271E7">
        <w:rPr>
          <w:b/>
          <w:lang w:eastAsia="zh-TW"/>
        </w:rPr>
        <w:t>PEMBAHASAN</w:t>
      </w:r>
    </w:p>
    <w:p w:rsidR="00D271E7" w:rsidRPr="00D271E7" w:rsidRDefault="00D271E7" w:rsidP="00D271E7">
      <w:pPr>
        <w:tabs>
          <w:tab w:val="left" w:pos="567"/>
        </w:tabs>
        <w:autoSpaceDE w:val="0"/>
        <w:autoSpaceDN w:val="0"/>
        <w:adjustRightInd w:val="0"/>
        <w:spacing w:line="360" w:lineRule="auto"/>
        <w:jc w:val="both"/>
        <w:rPr>
          <w:color w:val="000000"/>
        </w:rPr>
      </w:pPr>
      <w:r w:rsidRPr="00D271E7">
        <w:rPr>
          <w:b/>
          <w:bCs/>
          <w:color w:val="000000"/>
        </w:rPr>
        <w:t xml:space="preserve">Perancangan Diagram Berjenjang </w:t>
      </w:r>
    </w:p>
    <w:p w:rsidR="00D271E7" w:rsidRPr="00D271E7" w:rsidRDefault="00D271E7" w:rsidP="00D271E7">
      <w:pPr>
        <w:spacing w:line="360" w:lineRule="auto"/>
        <w:ind w:firstLine="567"/>
        <w:jc w:val="both"/>
        <w:rPr>
          <w:color w:val="000000"/>
        </w:rPr>
      </w:pPr>
      <w:r w:rsidRPr="00D271E7">
        <w:rPr>
          <w:color w:val="000000"/>
        </w:rPr>
        <w:t xml:space="preserve">Menggambarkan struktur dari sistem. Berupa suatu bagan berjenjang yang menggambarkan semua proses yang ada pada sistem (Costa, 2014). Dipergunakan untuk mempersiapkan penggambaran DFD ke </w:t>
      </w:r>
      <w:r w:rsidRPr="00D271E7">
        <w:rPr>
          <w:i/>
          <w:iCs/>
          <w:color w:val="000000"/>
        </w:rPr>
        <w:t xml:space="preserve">level </w:t>
      </w:r>
      <w:r w:rsidRPr="00D271E7">
        <w:rPr>
          <w:color w:val="000000"/>
        </w:rPr>
        <w:t>lebih bawah lagi, yang ditunjukkan pada gambar 4 dibawah ini :</w:t>
      </w:r>
    </w:p>
    <w:p w:rsidR="00D271E7" w:rsidRPr="00691FAC" w:rsidRDefault="00D271E7" w:rsidP="00D271E7">
      <w:pPr>
        <w:spacing w:line="360" w:lineRule="auto"/>
        <w:ind w:firstLine="567"/>
        <w:jc w:val="center"/>
        <w:rPr>
          <w:rFonts w:ascii="Arial" w:hAnsi="Arial" w:cs="Arial"/>
          <w:color w:val="000000"/>
          <w:sz w:val="22"/>
          <w:szCs w:val="22"/>
        </w:rPr>
      </w:pPr>
      <w:r>
        <w:rPr>
          <w:b/>
          <w:bCs/>
          <w:noProof/>
          <w:color w:val="000000"/>
          <w:sz w:val="24"/>
          <w:szCs w:val="24"/>
          <w:lang w:eastAsia="id-ID"/>
        </w:rPr>
        <w:drawing>
          <wp:inline distT="0" distB="0" distL="0" distR="0" wp14:anchorId="27D86519" wp14:editId="33AB280E">
            <wp:extent cx="4049409" cy="1982481"/>
            <wp:effectExtent l="0" t="0" r="825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7310" cy="1991245"/>
                    </a:xfrm>
                    <a:prstGeom prst="rect">
                      <a:avLst/>
                    </a:prstGeom>
                    <a:noFill/>
                    <a:ln>
                      <a:noFill/>
                    </a:ln>
                  </pic:spPr>
                </pic:pic>
              </a:graphicData>
            </a:graphic>
          </wp:inline>
        </w:drawing>
      </w:r>
    </w:p>
    <w:p w:rsidR="00D271E7" w:rsidRPr="00D271E7" w:rsidRDefault="00D271E7" w:rsidP="00D271E7">
      <w:pPr>
        <w:spacing w:line="360" w:lineRule="auto"/>
        <w:jc w:val="center"/>
        <w:rPr>
          <w:bCs/>
        </w:rPr>
      </w:pPr>
      <w:r w:rsidRPr="00D271E7">
        <w:rPr>
          <w:bCs/>
        </w:rPr>
        <w:t>Gambar 4 Diagram Berjenjang</w:t>
      </w:r>
    </w:p>
    <w:p w:rsidR="00D271E7" w:rsidRPr="00D271E7" w:rsidRDefault="00D271E7" w:rsidP="00D271E7">
      <w:pPr>
        <w:tabs>
          <w:tab w:val="left" w:pos="567"/>
        </w:tabs>
        <w:autoSpaceDE w:val="0"/>
        <w:autoSpaceDN w:val="0"/>
        <w:adjustRightInd w:val="0"/>
        <w:spacing w:line="360" w:lineRule="auto"/>
        <w:jc w:val="both"/>
        <w:rPr>
          <w:color w:val="000000"/>
        </w:rPr>
      </w:pPr>
      <w:r w:rsidRPr="00D271E7">
        <w:rPr>
          <w:b/>
          <w:bCs/>
          <w:color w:val="000000"/>
        </w:rPr>
        <w:t xml:space="preserve">Perancangan Data </w:t>
      </w:r>
      <w:r w:rsidRPr="00D271E7">
        <w:rPr>
          <w:b/>
          <w:bCs/>
          <w:i/>
          <w:iCs/>
          <w:color w:val="000000"/>
        </w:rPr>
        <w:t xml:space="preserve">Flow </w:t>
      </w:r>
      <w:r w:rsidRPr="00D271E7">
        <w:rPr>
          <w:b/>
          <w:bCs/>
          <w:color w:val="000000"/>
        </w:rPr>
        <w:t xml:space="preserve">Diagram </w:t>
      </w:r>
      <w:r w:rsidRPr="00D271E7">
        <w:rPr>
          <w:b/>
          <w:bCs/>
          <w:i/>
          <w:iCs/>
          <w:color w:val="000000"/>
        </w:rPr>
        <w:t xml:space="preserve">Level </w:t>
      </w:r>
      <w:r w:rsidRPr="00D271E7">
        <w:rPr>
          <w:b/>
          <w:bCs/>
          <w:color w:val="000000"/>
        </w:rPr>
        <w:t xml:space="preserve">1 (DFD) </w:t>
      </w:r>
    </w:p>
    <w:p w:rsidR="00D271E7" w:rsidRPr="00D271E7" w:rsidRDefault="00D271E7" w:rsidP="00D271E7">
      <w:pPr>
        <w:tabs>
          <w:tab w:val="left" w:pos="567"/>
        </w:tabs>
        <w:spacing w:line="360" w:lineRule="auto"/>
        <w:jc w:val="both"/>
        <w:rPr>
          <w:color w:val="000000"/>
        </w:rPr>
      </w:pPr>
      <w:r w:rsidRPr="00D271E7">
        <w:rPr>
          <w:color w:val="000000"/>
        </w:rPr>
        <w:t xml:space="preserve">Data </w:t>
      </w:r>
      <w:r w:rsidRPr="00D271E7">
        <w:rPr>
          <w:i/>
          <w:iCs/>
          <w:color w:val="000000"/>
        </w:rPr>
        <w:t xml:space="preserve">flow </w:t>
      </w:r>
      <w:r w:rsidRPr="00D271E7">
        <w:rPr>
          <w:color w:val="000000"/>
        </w:rPr>
        <w:t>diagram adalah suatu diagram yang menggunakan notasi-notasi yang menggambarkan arus data dari sistem, yang penggunaannya sangat membantu untuk memahami sistem secara logika, terstruktur dan jelas (Liu, 2012), seperti pada gambar 5 dibawah ini :</w:t>
      </w:r>
    </w:p>
    <w:p w:rsidR="00D271E7" w:rsidRPr="00A30A0C" w:rsidRDefault="00D271E7" w:rsidP="00D271E7">
      <w:pPr>
        <w:tabs>
          <w:tab w:val="left" w:pos="567"/>
        </w:tabs>
        <w:spacing w:line="360" w:lineRule="auto"/>
        <w:jc w:val="center"/>
        <w:rPr>
          <w:rFonts w:ascii="Arial" w:hAnsi="Arial" w:cs="Arial"/>
          <w:b/>
          <w:bCs/>
          <w:color w:val="000000"/>
          <w:sz w:val="22"/>
          <w:szCs w:val="22"/>
        </w:rPr>
      </w:pPr>
      <w:r w:rsidRPr="005A0131">
        <w:rPr>
          <w:b/>
          <w:bCs/>
          <w:noProof/>
          <w:color w:val="000000"/>
          <w:sz w:val="24"/>
          <w:szCs w:val="24"/>
          <w:lang w:eastAsia="id-ID"/>
        </w:rPr>
        <w:drawing>
          <wp:inline distT="0" distB="0" distL="0" distR="0" wp14:anchorId="482C6EDD" wp14:editId="6BA5DC97">
            <wp:extent cx="4821555" cy="34766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0018" cy="3482727"/>
                    </a:xfrm>
                    <a:prstGeom prst="rect">
                      <a:avLst/>
                    </a:prstGeom>
                    <a:noFill/>
                    <a:ln>
                      <a:noFill/>
                    </a:ln>
                  </pic:spPr>
                </pic:pic>
              </a:graphicData>
            </a:graphic>
          </wp:inline>
        </w:drawing>
      </w:r>
    </w:p>
    <w:p w:rsidR="00D271E7" w:rsidRPr="00D271E7" w:rsidRDefault="00D271E7" w:rsidP="00D271E7">
      <w:pPr>
        <w:spacing w:line="360" w:lineRule="auto"/>
        <w:jc w:val="center"/>
        <w:rPr>
          <w:bCs/>
          <w:color w:val="000000"/>
        </w:rPr>
      </w:pPr>
      <w:r w:rsidRPr="00D271E7">
        <w:rPr>
          <w:bCs/>
        </w:rPr>
        <w:t xml:space="preserve">Gambar 5 Data </w:t>
      </w:r>
      <w:r w:rsidRPr="00D271E7">
        <w:rPr>
          <w:bCs/>
          <w:i/>
          <w:iCs/>
        </w:rPr>
        <w:t xml:space="preserve">Flow </w:t>
      </w:r>
      <w:r w:rsidRPr="00D271E7">
        <w:rPr>
          <w:bCs/>
        </w:rPr>
        <w:t xml:space="preserve">Diagram </w:t>
      </w:r>
      <w:r w:rsidRPr="00D271E7">
        <w:rPr>
          <w:bCs/>
          <w:i/>
          <w:iCs/>
        </w:rPr>
        <w:t xml:space="preserve">Level </w:t>
      </w:r>
      <w:r w:rsidRPr="00D271E7">
        <w:rPr>
          <w:bCs/>
        </w:rPr>
        <w:t>1 (DFD)</w:t>
      </w:r>
    </w:p>
    <w:p w:rsidR="00D271E7" w:rsidRPr="00D271E7" w:rsidRDefault="00D271E7" w:rsidP="00D271E7">
      <w:pPr>
        <w:tabs>
          <w:tab w:val="left" w:pos="567"/>
        </w:tabs>
        <w:autoSpaceDE w:val="0"/>
        <w:autoSpaceDN w:val="0"/>
        <w:adjustRightInd w:val="0"/>
        <w:spacing w:line="360" w:lineRule="auto"/>
        <w:jc w:val="both"/>
        <w:rPr>
          <w:color w:val="000000"/>
        </w:rPr>
      </w:pPr>
      <w:r w:rsidRPr="00D271E7">
        <w:rPr>
          <w:b/>
          <w:bCs/>
          <w:color w:val="000000"/>
        </w:rPr>
        <w:t xml:space="preserve">Perancangan Data Warehouse </w:t>
      </w:r>
    </w:p>
    <w:p w:rsidR="00D271E7" w:rsidRPr="00D271E7" w:rsidRDefault="00D271E7" w:rsidP="00D271E7">
      <w:pPr>
        <w:tabs>
          <w:tab w:val="left" w:pos="567"/>
        </w:tabs>
        <w:autoSpaceDE w:val="0"/>
        <w:autoSpaceDN w:val="0"/>
        <w:adjustRightInd w:val="0"/>
        <w:spacing w:line="360" w:lineRule="auto"/>
        <w:jc w:val="both"/>
        <w:rPr>
          <w:color w:val="000000"/>
        </w:rPr>
      </w:pPr>
      <w:r w:rsidRPr="00D271E7">
        <w:rPr>
          <w:b/>
          <w:bCs/>
          <w:color w:val="000000"/>
        </w:rPr>
        <w:t xml:space="preserve">a. Perancangan </w:t>
      </w:r>
      <w:r w:rsidRPr="00D271E7">
        <w:rPr>
          <w:b/>
          <w:bCs/>
          <w:i/>
          <w:iCs/>
          <w:color w:val="000000"/>
        </w:rPr>
        <w:t xml:space="preserve">Star Schema </w:t>
      </w:r>
    </w:p>
    <w:p w:rsidR="00D271E7" w:rsidRPr="00D271E7" w:rsidRDefault="00D271E7" w:rsidP="00D271E7">
      <w:pPr>
        <w:spacing w:line="360" w:lineRule="auto"/>
        <w:jc w:val="both"/>
        <w:rPr>
          <w:color w:val="000000"/>
        </w:rPr>
      </w:pPr>
      <w:r w:rsidRPr="00D271E7">
        <w:rPr>
          <w:color w:val="000000"/>
        </w:rPr>
        <w:t xml:space="preserve">Menurut (Connolly, 2013) </w:t>
      </w:r>
      <w:r w:rsidRPr="00D271E7">
        <w:rPr>
          <w:i/>
          <w:iCs/>
          <w:color w:val="000000"/>
        </w:rPr>
        <w:t xml:space="preserve">star schema </w:t>
      </w:r>
      <w:r w:rsidRPr="00D271E7">
        <w:rPr>
          <w:color w:val="000000"/>
        </w:rPr>
        <w:t xml:space="preserve">adalah model data dimensional yang mempunyai </w:t>
      </w:r>
      <w:r w:rsidRPr="00D271E7">
        <w:rPr>
          <w:i/>
          <w:iCs/>
          <w:color w:val="000000"/>
        </w:rPr>
        <w:t xml:space="preserve">fact table </w:t>
      </w:r>
      <w:r w:rsidRPr="00D271E7">
        <w:rPr>
          <w:color w:val="000000"/>
        </w:rPr>
        <w:t xml:space="preserve">di bagian tengah, dikelilingi oleh tabel dimensi yang terdiri dari data </w:t>
      </w:r>
      <w:r w:rsidRPr="00D271E7">
        <w:rPr>
          <w:i/>
          <w:iCs/>
          <w:color w:val="000000"/>
        </w:rPr>
        <w:t xml:space="preserve">reference </w:t>
      </w:r>
      <w:r w:rsidRPr="00D271E7">
        <w:rPr>
          <w:color w:val="000000"/>
        </w:rPr>
        <w:t>(yang bisa di-</w:t>
      </w:r>
      <w:r w:rsidRPr="00D271E7">
        <w:rPr>
          <w:i/>
          <w:iCs/>
          <w:color w:val="000000"/>
        </w:rPr>
        <w:t>denormalized</w:t>
      </w:r>
      <w:r w:rsidRPr="00D271E7">
        <w:rPr>
          <w:color w:val="000000"/>
        </w:rPr>
        <w:t xml:space="preserve">). </w:t>
      </w:r>
      <w:r w:rsidRPr="00D271E7">
        <w:rPr>
          <w:i/>
          <w:iCs/>
          <w:color w:val="000000"/>
        </w:rPr>
        <w:t xml:space="preserve">Star schema </w:t>
      </w:r>
      <w:r w:rsidRPr="00D271E7">
        <w:rPr>
          <w:color w:val="000000"/>
        </w:rPr>
        <w:t xml:space="preserve">mengambil karakteristik dari </w:t>
      </w:r>
      <w:r w:rsidRPr="00D271E7">
        <w:rPr>
          <w:i/>
          <w:iCs/>
          <w:color w:val="000000"/>
        </w:rPr>
        <w:t xml:space="preserve">factual </w:t>
      </w:r>
      <w:r w:rsidRPr="00D271E7">
        <w:rPr>
          <w:color w:val="000000"/>
        </w:rPr>
        <w:t>data yang di-</w:t>
      </w:r>
      <w:r w:rsidRPr="00D271E7">
        <w:rPr>
          <w:i/>
          <w:iCs/>
          <w:color w:val="000000"/>
        </w:rPr>
        <w:t xml:space="preserve">generate </w:t>
      </w:r>
      <w:r w:rsidRPr="00D271E7">
        <w:rPr>
          <w:color w:val="000000"/>
        </w:rPr>
        <w:t xml:space="preserve">oleh </w:t>
      </w:r>
      <w:r w:rsidRPr="00D271E7">
        <w:rPr>
          <w:i/>
          <w:iCs/>
          <w:color w:val="000000"/>
        </w:rPr>
        <w:t xml:space="preserve">event </w:t>
      </w:r>
      <w:r w:rsidRPr="00D271E7">
        <w:rPr>
          <w:color w:val="000000"/>
        </w:rPr>
        <w:t>yang terjadi di masa lampau, seperti ditunjukkan pada gambar 6 dibawah ini :</w:t>
      </w:r>
    </w:p>
    <w:p w:rsidR="00D271E7" w:rsidRDefault="00D271E7" w:rsidP="00D271E7">
      <w:pPr>
        <w:spacing w:line="360" w:lineRule="auto"/>
        <w:jc w:val="both"/>
        <w:rPr>
          <w:rFonts w:ascii="Arial" w:hAnsi="Arial" w:cs="Arial"/>
          <w:color w:val="000000"/>
        </w:rPr>
      </w:pPr>
    </w:p>
    <w:p w:rsidR="00D271E7" w:rsidRDefault="00D271E7" w:rsidP="00D271E7">
      <w:pPr>
        <w:spacing w:line="360" w:lineRule="auto"/>
        <w:jc w:val="center"/>
        <w:rPr>
          <w:rFonts w:ascii="Arial" w:hAnsi="Arial" w:cs="Arial"/>
          <w:bCs/>
          <w:color w:val="000000"/>
        </w:rPr>
      </w:pPr>
      <w:r>
        <w:rPr>
          <w:b/>
          <w:bCs/>
          <w:noProof/>
          <w:color w:val="000000"/>
          <w:sz w:val="24"/>
          <w:szCs w:val="24"/>
          <w:lang w:eastAsia="id-ID"/>
        </w:rPr>
        <w:drawing>
          <wp:inline distT="0" distB="0" distL="0" distR="0" wp14:anchorId="550C718F" wp14:editId="596D5995">
            <wp:extent cx="4404756" cy="463867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7450" cy="4641512"/>
                    </a:xfrm>
                    <a:prstGeom prst="rect">
                      <a:avLst/>
                    </a:prstGeom>
                    <a:noFill/>
                    <a:ln>
                      <a:noFill/>
                    </a:ln>
                  </pic:spPr>
                </pic:pic>
              </a:graphicData>
            </a:graphic>
          </wp:inline>
        </w:drawing>
      </w:r>
    </w:p>
    <w:p w:rsidR="00D271E7" w:rsidRPr="003C12A1" w:rsidRDefault="00D271E7" w:rsidP="00D271E7">
      <w:pPr>
        <w:tabs>
          <w:tab w:val="left" w:pos="567"/>
          <w:tab w:val="left" w:pos="8789"/>
        </w:tabs>
        <w:autoSpaceDE w:val="0"/>
        <w:autoSpaceDN w:val="0"/>
        <w:adjustRightInd w:val="0"/>
        <w:spacing w:line="360" w:lineRule="auto"/>
        <w:jc w:val="center"/>
        <w:rPr>
          <w:rFonts w:ascii="Arial" w:hAnsi="Arial" w:cs="Arial"/>
          <w:b/>
          <w:bCs/>
          <w:color w:val="000000"/>
          <w:sz w:val="22"/>
          <w:szCs w:val="22"/>
        </w:rPr>
      </w:pPr>
      <w:r w:rsidRPr="003C12A1">
        <w:rPr>
          <w:rFonts w:ascii="Arial" w:hAnsi="Arial" w:cs="Arial"/>
          <w:sz w:val="22"/>
          <w:szCs w:val="22"/>
        </w:rPr>
        <w:t xml:space="preserve">Gambar 6 </w:t>
      </w:r>
      <w:r w:rsidRPr="003C12A1">
        <w:rPr>
          <w:rFonts w:ascii="Arial" w:hAnsi="Arial" w:cs="Arial"/>
          <w:i/>
          <w:iCs/>
          <w:sz w:val="22"/>
          <w:szCs w:val="22"/>
        </w:rPr>
        <w:t>Star Schema</w:t>
      </w:r>
    </w:p>
    <w:p w:rsidR="00D271E7" w:rsidRPr="00D271E7" w:rsidRDefault="00D271E7" w:rsidP="00D271E7">
      <w:pPr>
        <w:tabs>
          <w:tab w:val="left" w:pos="567"/>
        </w:tabs>
        <w:autoSpaceDE w:val="0"/>
        <w:autoSpaceDN w:val="0"/>
        <w:adjustRightInd w:val="0"/>
        <w:spacing w:line="360" w:lineRule="auto"/>
        <w:jc w:val="both"/>
        <w:rPr>
          <w:color w:val="000000"/>
        </w:rPr>
      </w:pPr>
      <w:r w:rsidRPr="00D271E7">
        <w:rPr>
          <w:b/>
          <w:bCs/>
          <w:color w:val="000000"/>
        </w:rPr>
        <w:t xml:space="preserve">Perancangan Tabel </w:t>
      </w:r>
    </w:p>
    <w:p w:rsidR="00D271E7" w:rsidRPr="00D271E7" w:rsidRDefault="00D271E7" w:rsidP="00D271E7">
      <w:pPr>
        <w:tabs>
          <w:tab w:val="left" w:pos="851"/>
        </w:tabs>
        <w:autoSpaceDE w:val="0"/>
        <w:autoSpaceDN w:val="0"/>
        <w:adjustRightInd w:val="0"/>
        <w:spacing w:line="360" w:lineRule="auto"/>
        <w:ind w:firstLine="567"/>
        <w:jc w:val="both"/>
        <w:rPr>
          <w:b/>
          <w:color w:val="000000"/>
        </w:rPr>
      </w:pPr>
      <w:r w:rsidRPr="00D271E7">
        <w:rPr>
          <w:b/>
          <w:color w:val="000000"/>
        </w:rPr>
        <w:t xml:space="preserve">1. </w:t>
      </w:r>
      <w:r w:rsidRPr="00D271E7">
        <w:rPr>
          <w:b/>
          <w:color w:val="000000"/>
        </w:rPr>
        <w:tab/>
        <w:t xml:space="preserve">Tabel Dimensi </w:t>
      </w:r>
    </w:p>
    <w:p w:rsidR="00D271E7" w:rsidRPr="00D271E7" w:rsidRDefault="00D271E7" w:rsidP="00D271E7">
      <w:pPr>
        <w:tabs>
          <w:tab w:val="left" w:pos="1134"/>
        </w:tabs>
        <w:autoSpaceDE w:val="0"/>
        <w:autoSpaceDN w:val="0"/>
        <w:adjustRightInd w:val="0"/>
        <w:spacing w:line="360" w:lineRule="auto"/>
        <w:ind w:left="851"/>
        <w:jc w:val="both"/>
        <w:rPr>
          <w:color w:val="000000"/>
        </w:rPr>
      </w:pPr>
      <w:r w:rsidRPr="00D271E7">
        <w:rPr>
          <w:color w:val="000000"/>
        </w:rPr>
        <w:t xml:space="preserve">a) </w:t>
      </w:r>
      <w:r w:rsidRPr="00D271E7">
        <w:rPr>
          <w:color w:val="000000"/>
        </w:rPr>
        <w:tab/>
        <w:t>Tabel DimensiTransaksi (ds_Transaksi), dapat dilihat pada tabel 1 dibawah ini :</w:t>
      </w:r>
    </w:p>
    <w:p w:rsidR="00D271E7" w:rsidRPr="00D271E7" w:rsidRDefault="00D271E7" w:rsidP="00D271E7">
      <w:pPr>
        <w:tabs>
          <w:tab w:val="left" w:pos="567"/>
          <w:tab w:val="left" w:pos="8789"/>
        </w:tabs>
        <w:autoSpaceDE w:val="0"/>
        <w:autoSpaceDN w:val="0"/>
        <w:adjustRightInd w:val="0"/>
        <w:spacing w:line="360" w:lineRule="auto"/>
        <w:jc w:val="center"/>
        <w:rPr>
          <w:color w:val="000000"/>
        </w:rPr>
      </w:pPr>
      <w:r w:rsidRPr="00D271E7">
        <w:rPr>
          <w:color w:val="000000"/>
        </w:rPr>
        <w:t>Tabel 1. Tabel DimensiTransaksi (ds_Transaksi)</w:t>
      </w:r>
    </w:p>
    <w:tbl>
      <w:tblPr>
        <w:tblStyle w:val="TableGrid"/>
        <w:tblW w:w="0" w:type="auto"/>
        <w:jc w:val="center"/>
        <w:tblLook w:val="04A0" w:firstRow="1" w:lastRow="0" w:firstColumn="1" w:lastColumn="0" w:noHBand="0" w:noVBand="1"/>
      </w:tblPr>
      <w:tblGrid>
        <w:gridCol w:w="529"/>
        <w:gridCol w:w="2864"/>
        <w:gridCol w:w="1696"/>
        <w:gridCol w:w="1696"/>
      </w:tblGrid>
      <w:tr w:rsidR="00D271E7" w:rsidRPr="00D271E7" w:rsidTr="00D271E7">
        <w:trPr>
          <w:trHeight w:val="388"/>
          <w:jc w:val="center"/>
        </w:trPr>
        <w:tc>
          <w:tcPr>
            <w:tcW w:w="529" w:type="dxa"/>
          </w:tcPr>
          <w:p w:rsidR="00D271E7" w:rsidRPr="00D271E7" w:rsidRDefault="00D271E7" w:rsidP="002E287E">
            <w:pPr>
              <w:tabs>
                <w:tab w:val="left" w:pos="567"/>
                <w:tab w:val="left" w:pos="8789"/>
              </w:tabs>
              <w:autoSpaceDE w:val="0"/>
              <w:autoSpaceDN w:val="0"/>
              <w:adjustRightInd w:val="0"/>
              <w:spacing w:line="360" w:lineRule="auto"/>
              <w:jc w:val="center"/>
              <w:rPr>
                <w:b/>
                <w:bCs/>
                <w:color w:val="000000"/>
              </w:rPr>
            </w:pPr>
            <w:r w:rsidRPr="00D271E7">
              <w:rPr>
                <w:b/>
                <w:bCs/>
                <w:color w:val="000000"/>
              </w:rPr>
              <w:t>No</w:t>
            </w:r>
          </w:p>
        </w:tc>
        <w:tc>
          <w:tcPr>
            <w:tcW w:w="2864" w:type="dxa"/>
          </w:tcPr>
          <w:p w:rsidR="00D271E7" w:rsidRPr="00D271E7" w:rsidRDefault="00D271E7" w:rsidP="002E287E">
            <w:pPr>
              <w:tabs>
                <w:tab w:val="left" w:pos="567"/>
                <w:tab w:val="left" w:pos="8789"/>
              </w:tabs>
              <w:autoSpaceDE w:val="0"/>
              <w:autoSpaceDN w:val="0"/>
              <w:adjustRightInd w:val="0"/>
              <w:spacing w:line="360" w:lineRule="auto"/>
              <w:jc w:val="both"/>
              <w:rPr>
                <w:b/>
                <w:bCs/>
                <w:color w:val="000000"/>
              </w:rPr>
            </w:pPr>
            <w:r w:rsidRPr="00D271E7">
              <w:rPr>
                <w:b/>
                <w:bCs/>
                <w:color w:val="000000"/>
              </w:rPr>
              <w:t>Nama Field</w:t>
            </w:r>
          </w:p>
        </w:tc>
        <w:tc>
          <w:tcPr>
            <w:tcW w:w="1696" w:type="dxa"/>
          </w:tcPr>
          <w:p w:rsidR="00D271E7" w:rsidRPr="00D271E7" w:rsidRDefault="00D271E7" w:rsidP="002E287E">
            <w:pPr>
              <w:tabs>
                <w:tab w:val="left" w:pos="567"/>
                <w:tab w:val="left" w:pos="8789"/>
              </w:tabs>
              <w:autoSpaceDE w:val="0"/>
              <w:autoSpaceDN w:val="0"/>
              <w:adjustRightInd w:val="0"/>
              <w:spacing w:line="360" w:lineRule="auto"/>
              <w:jc w:val="both"/>
              <w:rPr>
                <w:b/>
                <w:bCs/>
                <w:color w:val="000000"/>
              </w:rPr>
            </w:pPr>
            <w:r w:rsidRPr="00D271E7">
              <w:rPr>
                <w:b/>
                <w:bCs/>
                <w:color w:val="000000"/>
              </w:rPr>
              <w:t>Type Data</w:t>
            </w:r>
          </w:p>
        </w:tc>
        <w:tc>
          <w:tcPr>
            <w:tcW w:w="1696" w:type="dxa"/>
          </w:tcPr>
          <w:p w:rsidR="00D271E7" w:rsidRPr="00D271E7" w:rsidRDefault="00D271E7" w:rsidP="002E287E">
            <w:pPr>
              <w:tabs>
                <w:tab w:val="left" w:pos="567"/>
                <w:tab w:val="left" w:pos="8789"/>
              </w:tabs>
              <w:autoSpaceDE w:val="0"/>
              <w:autoSpaceDN w:val="0"/>
              <w:adjustRightInd w:val="0"/>
              <w:spacing w:line="360" w:lineRule="auto"/>
              <w:jc w:val="both"/>
              <w:rPr>
                <w:b/>
                <w:bCs/>
                <w:color w:val="000000"/>
              </w:rPr>
            </w:pPr>
            <w:r w:rsidRPr="00D271E7">
              <w:rPr>
                <w:b/>
                <w:bCs/>
                <w:color w:val="000000"/>
              </w:rPr>
              <w:t>Keterangan</w:t>
            </w:r>
          </w:p>
        </w:tc>
      </w:tr>
      <w:tr w:rsidR="00D271E7" w:rsidRPr="00D271E7" w:rsidTr="00D271E7">
        <w:trPr>
          <w:trHeight w:val="376"/>
          <w:jc w:val="center"/>
        </w:trPr>
        <w:tc>
          <w:tcPr>
            <w:tcW w:w="529" w:type="dxa"/>
          </w:tcPr>
          <w:p w:rsidR="00D271E7" w:rsidRPr="00D271E7" w:rsidRDefault="00D271E7" w:rsidP="002E287E">
            <w:pPr>
              <w:tabs>
                <w:tab w:val="left" w:pos="567"/>
                <w:tab w:val="left" w:pos="8789"/>
              </w:tabs>
              <w:autoSpaceDE w:val="0"/>
              <w:autoSpaceDN w:val="0"/>
              <w:adjustRightInd w:val="0"/>
              <w:spacing w:line="360" w:lineRule="auto"/>
              <w:jc w:val="both"/>
              <w:rPr>
                <w:bCs/>
                <w:color w:val="000000"/>
              </w:rPr>
            </w:pPr>
            <w:r w:rsidRPr="00D271E7">
              <w:rPr>
                <w:bCs/>
                <w:color w:val="000000"/>
              </w:rPr>
              <w:t>1</w:t>
            </w:r>
          </w:p>
        </w:tc>
        <w:tc>
          <w:tcPr>
            <w:tcW w:w="2864" w:type="dxa"/>
          </w:tcPr>
          <w:p w:rsidR="00D271E7" w:rsidRPr="00D271E7" w:rsidRDefault="00D271E7" w:rsidP="002E287E">
            <w:pPr>
              <w:tabs>
                <w:tab w:val="left" w:pos="567"/>
                <w:tab w:val="left" w:pos="8789"/>
              </w:tabs>
              <w:autoSpaceDE w:val="0"/>
              <w:autoSpaceDN w:val="0"/>
              <w:adjustRightInd w:val="0"/>
              <w:spacing w:line="360" w:lineRule="auto"/>
              <w:jc w:val="both"/>
              <w:rPr>
                <w:bCs/>
                <w:color w:val="000000"/>
              </w:rPr>
            </w:pPr>
            <w:r w:rsidRPr="00D271E7">
              <w:rPr>
                <w:bCs/>
                <w:color w:val="000000"/>
              </w:rPr>
              <w:t>IdTransaksi</w:t>
            </w:r>
          </w:p>
        </w:tc>
        <w:tc>
          <w:tcPr>
            <w:tcW w:w="1696" w:type="dxa"/>
          </w:tcPr>
          <w:p w:rsidR="00D271E7" w:rsidRPr="00D271E7" w:rsidRDefault="00D271E7" w:rsidP="002E287E">
            <w:pPr>
              <w:tabs>
                <w:tab w:val="left" w:pos="567"/>
                <w:tab w:val="left" w:pos="8789"/>
              </w:tabs>
              <w:autoSpaceDE w:val="0"/>
              <w:autoSpaceDN w:val="0"/>
              <w:adjustRightInd w:val="0"/>
              <w:spacing w:line="360" w:lineRule="auto"/>
              <w:jc w:val="both"/>
              <w:rPr>
                <w:bCs/>
                <w:color w:val="000000"/>
              </w:rPr>
            </w:pPr>
            <w:r w:rsidRPr="00D271E7">
              <w:rPr>
                <w:bCs/>
                <w:color w:val="000000"/>
              </w:rPr>
              <w:t>Varchar(2)</w:t>
            </w:r>
          </w:p>
        </w:tc>
        <w:tc>
          <w:tcPr>
            <w:tcW w:w="1696" w:type="dxa"/>
          </w:tcPr>
          <w:p w:rsidR="00D271E7" w:rsidRPr="00D271E7" w:rsidRDefault="00D271E7" w:rsidP="002E287E">
            <w:pPr>
              <w:tabs>
                <w:tab w:val="left" w:pos="567"/>
                <w:tab w:val="left" w:pos="8789"/>
              </w:tabs>
              <w:autoSpaceDE w:val="0"/>
              <w:autoSpaceDN w:val="0"/>
              <w:adjustRightInd w:val="0"/>
              <w:spacing w:line="360" w:lineRule="auto"/>
              <w:jc w:val="both"/>
              <w:rPr>
                <w:bCs/>
                <w:color w:val="000000"/>
              </w:rPr>
            </w:pPr>
            <w:r w:rsidRPr="00D271E7">
              <w:rPr>
                <w:bCs/>
                <w:color w:val="000000"/>
              </w:rPr>
              <w:t>Primary Key</w:t>
            </w:r>
          </w:p>
        </w:tc>
      </w:tr>
      <w:tr w:rsidR="00D271E7" w:rsidRPr="00D271E7" w:rsidTr="00D271E7">
        <w:trPr>
          <w:trHeight w:val="388"/>
          <w:jc w:val="center"/>
        </w:trPr>
        <w:tc>
          <w:tcPr>
            <w:tcW w:w="529" w:type="dxa"/>
          </w:tcPr>
          <w:p w:rsidR="00D271E7" w:rsidRPr="00D271E7" w:rsidRDefault="00D271E7" w:rsidP="002E287E">
            <w:pPr>
              <w:tabs>
                <w:tab w:val="left" w:pos="567"/>
                <w:tab w:val="left" w:pos="8789"/>
              </w:tabs>
              <w:autoSpaceDE w:val="0"/>
              <w:autoSpaceDN w:val="0"/>
              <w:adjustRightInd w:val="0"/>
              <w:spacing w:line="360" w:lineRule="auto"/>
              <w:jc w:val="both"/>
              <w:rPr>
                <w:bCs/>
                <w:color w:val="000000"/>
              </w:rPr>
            </w:pPr>
            <w:r w:rsidRPr="00D271E7">
              <w:rPr>
                <w:bCs/>
                <w:color w:val="000000"/>
              </w:rPr>
              <w:t>2</w:t>
            </w:r>
          </w:p>
        </w:tc>
        <w:tc>
          <w:tcPr>
            <w:tcW w:w="2864" w:type="dxa"/>
          </w:tcPr>
          <w:p w:rsidR="00D271E7" w:rsidRPr="00D271E7" w:rsidRDefault="00D271E7" w:rsidP="002E287E">
            <w:pPr>
              <w:tabs>
                <w:tab w:val="left" w:pos="567"/>
                <w:tab w:val="left" w:pos="8789"/>
              </w:tabs>
              <w:autoSpaceDE w:val="0"/>
              <w:autoSpaceDN w:val="0"/>
              <w:adjustRightInd w:val="0"/>
              <w:spacing w:line="360" w:lineRule="auto"/>
              <w:jc w:val="both"/>
              <w:rPr>
                <w:bCs/>
                <w:color w:val="000000"/>
              </w:rPr>
            </w:pPr>
            <w:r w:rsidRPr="00D271E7">
              <w:rPr>
                <w:bCs/>
                <w:color w:val="000000"/>
              </w:rPr>
              <w:t>TglTransaksi</w:t>
            </w:r>
          </w:p>
        </w:tc>
        <w:tc>
          <w:tcPr>
            <w:tcW w:w="1696" w:type="dxa"/>
          </w:tcPr>
          <w:p w:rsidR="00D271E7" w:rsidRPr="00D271E7" w:rsidRDefault="00D271E7" w:rsidP="002E287E">
            <w:pPr>
              <w:tabs>
                <w:tab w:val="left" w:pos="567"/>
                <w:tab w:val="left" w:pos="8789"/>
              </w:tabs>
              <w:autoSpaceDE w:val="0"/>
              <w:autoSpaceDN w:val="0"/>
              <w:adjustRightInd w:val="0"/>
              <w:spacing w:line="360" w:lineRule="auto"/>
              <w:jc w:val="both"/>
              <w:rPr>
                <w:bCs/>
                <w:color w:val="000000"/>
              </w:rPr>
            </w:pPr>
            <w:r w:rsidRPr="00D271E7">
              <w:rPr>
                <w:bCs/>
                <w:color w:val="000000"/>
              </w:rPr>
              <w:t>date</w:t>
            </w:r>
          </w:p>
        </w:tc>
        <w:tc>
          <w:tcPr>
            <w:tcW w:w="1696" w:type="dxa"/>
          </w:tcPr>
          <w:p w:rsidR="00D271E7" w:rsidRPr="00D271E7" w:rsidRDefault="00D271E7" w:rsidP="002E287E">
            <w:pPr>
              <w:tabs>
                <w:tab w:val="left" w:pos="567"/>
                <w:tab w:val="left" w:pos="8789"/>
              </w:tabs>
              <w:autoSpaceDE w:val="0"/>
              <w:autoSpaceDN w:val="0"/>
              <w:adjustRightInd w:val="0"/>
              <w:spacing w:line="360" w:lineRule="auto"/>
              <w:jc w:val="both"/>
              <w:rPr>
                <w:bCs/>
                <w:color w:val="000000"/>
              </w:rPr>
            </w:pPr>
          </w:p>
        </w:tc>
      </w:tr>
    </w:tbl>
    <w:p w:rsidR="00D271E7" w:rsidRDefault="00D271E7" w:rsidP="00D271E7">
      <w:pPr>
        <w:numPr>
          <w:ilvl w:val="0"/>
          <w:numId w:val="26"/>
        </w:numPr>
        <w:tabs>
          <w:tab w:val="left" w:pos="851"/>
          <w:tab w:val="left" w:pos="1134"/>
        </w:tabs>
        <w:autoSpaceDE w:val="0"/>
        <w:autoSpaceDN w:val="0"/>
        <w:adjustRightInd w:val="0"/>
        <w:spacing w:line="360" w:lineRule="auto"/>
        <w:rPr>
          <w:color w:val="000000"/>
        </w:rPr>
      </w:pPr>
    </w:p>
    <w:p w:rsidR="00D271E7" w:rsidRPr="00D271E7" w:rsidRDefault="00D271E7" w:rsidP="00D271E7">
      <w:pPr>
        <w:numPr>
          <w:ilvl w:val="0"/>
          <w:numId w:val="26"/>
        </w:numPr>
        <w:tabs>
          <w:tab w:val="left" w:pos="851"/>
          <w:tab w:val="left" w:pos="1134"/>
        </w:tabs>
        <w:autoSpaceDE w:val="0"/>
        <w:autoSpaceDN w:val="0"/>
        <w:adjustRightInd w:val="0"/>
        <w:spacing w:line="360" w:lineRule="auto"/>
        <w:rPr>
          <w:color w:val="000000"/>
        </w:rPr>
      </w:pPr>
      <w:r w:rsidRPr="00D271E7">
        <w:rPr>
          <w:color w:val="000000"/>
        </w:rPr>
        <w:t xml:space="preserve">b) </w:t>
      </w:r>
      <w:r w:rsidRPr="00D271E7">
        <w:rPr>
          <w:color w:val="000000"/>
        </w:rPr>
        <w:tab/>
        <w:t>Tabel DimensiHomestay (ds_Homestay), dapat dilihat pada tabel 2 dibawah ini :</w:t>
      </w:r>
    </w:p>
    <w:p w:rsidR="00D271E7" w:rsidRPr="00D271E7" w:rsidRDefault="00D271E7" w:rsidP="00D271E7">
      <w:pPr>
        <w:tabs>
          <w:tab w:val="left" w:pos="567"/>
          <w:tab w:val="left" w:pos="8789"/>
        </w:tabs>
        <w:autoSpaceDE w:val="0"/>
        <w:autoSpaceDN w:val="0"/>
        <w:adjustRightInd w:val="0"/>
        <w:spacing w:line="360" w:lineRule="auto"/>
        <w:jc w:val="center"/>
        <w:rPr>
          <w:b/>
          <w:bCs/>
          <w:color w:val="000000"/>
        </w:rPr>
      </w:pPr>
      <w:r w:rsidRPr="00D271E7">
        <w:rPr>
          <w:color w:val="000000"/>
        </w:rPr>
        <w:t>Tabel 2. Tabel DimensiHomestay (ds_Homestay)</w:t>
      </w:r>
    </w:p>
    <w:tbl>
      <w:tblPr>
        <w:tblStyle w:val="TableGrid"/>
        <w:tblW w:w="0" w:type="auto"/>
        <w:jc w:val="center"/>
        <w:tblLook w:val="04A0" w:firstRow="1" w:lastRow="0" w:firstColumn="1" w:lastColumn="0" w:noHBand="0" w:noVBand="1"/>
      </w:tblPr>
      <w:tblGrid>
        <w:gridCol w:w="522"/>
        <w:gridCol w:w="2943"/>
        <w:gridCol w:w="1680"/>
        <w:gridCol w:w="1680"/>
      </w:tblGrid>
      <w:tr w:rsidR="00D271E7" w:rsidRPr="00D271E7" w:rsidTr="00D271E7">
        <w:trPr>
          <w:trHeight w:val="416"/>
          <w:jc w:val="center"/>
        </w:trPr>
        <w:tc>
          <w:tcPr>
            <w:tcW w:w="522" w:type="dxa"/>
          </w:tcPr>
          <w:p w:rsidR="00D271E7" w:rsidRPr="00D271E7" w:rsidRDefault="00D271E7" w:rsidP="002E287E">
            <w:pPr>
              <w:tabs>
                <w:tab w:val="left" w:pos="567"/>
                <w:tab w:val="left" w:pos="8789"/>
              </w:tabs>
              <w:autoSpaceDE w:val="0"/>
              <w:autoSpaceDN w:val="0"/>
              <w:adjustRightInd w:val="0"/>
              <w:spacing w:line="360" w:lineRule="auto"/>
              <w:jc w:val="center"/>
              <w:rPr>
                <w:b/>
                <w:bCs/>
                <w:color w:val="000000"/>
              </w:rPr>
            </w:pPr>
            <w:r w:rsidRPr="00D271E7">
              <w:rPr>
                <w:b/>
                <w:bCs/>
                <w:color w:val="000000"/>
              </w:rPr>
              <w:t>No</w:t>
            </w:r>
          </w:p>
        </w:tc>
        <w:tc>
          <w:tcPr>
            <w:tcW w:w="2943" w:type="dxa"/>
          </w:tcPr>
          <w:p w:rsidR="00D271E7" w:rsidRPr="00D271E7" w:rsidRDefault="00D271E7" w:rsidP="002E287E">
            <w:pPr>
              <w:tabs>
                <w:tab w:val="left" w:pos="567"/>
                <w:tab w:val="left" w:pos="8789"/>
              </w:tabs>
              <w:autoSpaceDE w:val="0"/>
              <w:autoSpaceDN w:val="0"/>
              <w:adjustRightInd w:val="0"/>
              <w:spacing w:line="360" w:lineRule="auto"/>
              <w:jc w:val="center"/>
              <w:rPr>
                <w:b/>
                <w:bCs/>
                <w:color w:val="000000"/>
              </w:rPr>
            </w:pPr>
            <w:r w:rsidRPr="00D271E7">
              <w:rPr>
                <w:b/>
                <w:bCs/>
                <w:color w:val="000000"/>
              </w:rPr>
              <w:t>Nama Field</w:t>
            </w:r>
          </w:p>
        </w:tc>
        <w:tc>
          <w:tcPr>
            <w:tcW w:w="1680" w:type="dxa"/>
          </w:tcPr>
          <w:p w:rsidR="00D271E7" w:rsidRPr="00D271E7" w:rsidRDefault="00D271E7" w:rsidP="002E287E">
            <w:pPr>
              <w:tabs>
                <w:tab w:val="left" w:pos="567"/>
                <w:tab w:val="left" w:pos="8789"/>
              </w:tabs>
              <w:autoSpaceDE w:val="0"/>
              <w:autoSpaceDN w:val="0"/>
              <w:adjustRightInd w:val="0"/>
              <w:spacing w:line="360" w:lineRule="auto"/>
              <w:jc w:val="center"/>
              <w:rPr>
                <w:b/>
                <w:bCs/>
                <w:color w:val="000000"/>
              </w:rPr>
            </w:pPr>
            <w:r w:rsidRPr="00D271E7">
              <w:rPr>
                <w:b/>
                <w:bCs/>
                <w:color w:val="000000"/>
              </w:rPr>
              <w:t>Type Data</w:t>
            </w:r>
          </w:p>
        </w:tc>
        <w:tc>
          <w:tcPr>
            <w:tcW w:w="1680" w:type="dxa"/>
          </w:tcPr>
          <w:p w:rsidR="00D271E7" w:rsidRPr="00D271E7" w:rsidRDefault="00D271E7" w:rsidP="002E287E">
            <w:pPr>
              <w:tabs>
                <w:tab w:val="left" w:pos="567"/>
                <w:tab w:val="left" w:pos="8789"/>
              </w:tabs>
              <w:autoSpaceDE w:val="0"/>
              <w:autoSpaceDN w:val="0"/>
              <w:adjustRightInd w:val="0"/>
              <w:spacing w:line="360" w:lineRule="auto"/>
              <w:jc w:val="center"/>
              <w:rPr>
                <w:b/>
                <w:bCs/>
                <w:color w:val="000000"/>
              </w:rPr>
            </w:pPr>
            <w:r w:rsidRPr="00D271E7">
              <w:rPr>
                <w:b/>
                <w:bCs/>
                <w:color w:val="000000"/>
              </w:rPr>
              <w:t>Keterangan</w:t>
            </w:r>
          </w:p>
        </w:tc>
      </w:tr>
      <w:tr w:rsidR="00D271E7" w:rsidRPr="00D271E7" w:rsidTr="00D271E7">
        <w:trPr>
          <w:trHeight w:val="405"/>
          <w:jc w:val="center"/>
        </w:trPr>
        <w:tc>
          <w:tcPr>
            <w:tcW w:w="522"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1</w:t>
            </w:r>
          </w:p>
        </w:tc>
        <w:tc>
          <w:tcPr>
            <w:tcW w:w="2943"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IdHomestay</w:t>
            </w:r>
          </w:p>
        </w:tc>
        <w:tc>
          <w:tcPr>
            <w:tcW w:w="1680"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Varchar(3)</w:t>
            </w:r>
          </w:p>
        </w:tc>
        <w:tc>
          <w:tcPr>
            <w:tcW w:w="1680"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PrimayKey</w:t>
            </w:r>
          </w:p>
        </w:tc>
      </w:tr>
      <w:tr w:rsidR="00D271E7" w:rsidRPr="00D271E7" w:rsidTr="00D271E7">
        <w:trPr>
          <w:trHeight w:val="416"/>
          <w:jc w:val="center"/>
        </w:trPr>
        <w:tc>
          <w:tcPr>
            <w:tcW w:w="522"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2</w:t>
            </w:r>
          </w:p>
        </w:tc>
        <w:tc>
          <w:tcPr>
            <w:tcW w:w="2943"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NamaHomestay</w:t>
            </w:r>
          </w:p>
        </w:tc>
        <w:tc>
          <w:tcPr>
            <w:tcW w:w="1680" w:type="dxa"/>
          </w:tcPr>
          <w:p w:rsidR="00D271E7" w:rsidRPr="00D271E7" w:rsidRDefault="00D271E7" w:rsidP="002E287E">
            <w:pPr>
              <w:spacing w:line="360" w:lineRule="auto"/>
              <w:jc w:val="center"/>
            </w:pPr>
            <w:r w:rsidRPr="00D271E7">
              <w:rPr>
                <w:bCs/>
                <w:color w:val="000000"/>
              </w:rPr>
              <w:t>Varchar(20)</w:t>
            </w:r>
          </w:p>
        </w:tc>
        <w:tc>
          <w:tcPr>
            <w:tcW w:w="1680"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p>
        </w:tc>
      </w:tr>
      <w:tr w:rsidR="00D271E7" w:rsidRPr="00D271E7" w:rsidTr="00D271E7">
        <w:trPr>
          <w:trHeight w:val="405"/>
          <w:jc w:val="center"/>
        </w:trPr>
        <w:tc>
          <w:tcPr>
            <w:tcW w:w="522"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3</w:t>
            </w:r>
          </w:p>
        </w:tc>
        <w:tc>
          <w:tcPr>
            <w:tcW w:w="2943"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AlamatHomestay</w:t>
            </w:r>
          </w:p>
        </w:tc>
        <w:tc>
          <w:tcPr>
            <w:tcW w:w="1680" w:type="dxa"/>
          </w:tcPr>
          <w:p w:rsidR="00D271E7" w:rsidRPr="00D271E7" w:rsidRDefault="00D271E7" w:rsidP="002E287E">
            <w:pPr>
              <w:spacing w:line="360" w:lineRule="auto"/>
              <w:jc w:val="center"/>
            </w:pPr>
            <w:r w:rsidRPr="00D271E7">
              <w:rPr>
                <w:bCs/>
                <w:color w:val="000000"/>
              </w:rPr>
              <w:t>Varchar(32)</w:t>
            </w:r>
          </w:p>
        </w:tc>
        <w:tc>
          <w:tcPr>
            <w:tcW w:w="1680"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p>
        </w:tc>
      </w:tr>
      <w:tr w:rsidR="00D271E7" w:rsidRPr="00D271E7" w:rsidTr="00D271E7">
        <w:trPr>
          <w:trHeight w:val="416"/>
          <w:jc w:val="center"/>
        </w:trPr>
        <w:tc>
          <w:tcPr>
            <w:tcW w:w="522"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4</w:t>
            </w:r>
          </w:p>
        </w:tc>
        <w:tc>
          <w:tcPr>
            <w:tcW w:w="2943"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NoTlpHomestay</w:t>
            </w:r>
          </w:p>
        </w:tc>
        <w:tc>
          <w:tcPr>
            <w:tcW w:w="1680" w:type="dxa"/>
          </w:tcPr>
          <w:p w:rsidR="00D271E7" w:rsidRPr="00D271E7" w:rsidRDefault="00D271E7" w:rsidP="002E287E">
            <w:pPr>
              <w:spacing w:line="360" w:lineRule="auto"/>
              <w:jc w:val="center"/>
            </w:pPr>
            <w:r w:rsidRPr="00D271E7">
              <w:rPr>
                <w:bCs/>
                <w:color w:val="000000"/>
              </w:rPr>
              <w:t>Varchar(12)</w:t>
            </w:r>
          </w:p>
        </w:tc>
        <w:tc>
          <w:tcPr>
            <w:tcW w:w="1680"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p>
        </w:tc>
      </w:tr>
    </w:tbl>
    <w:p w:rsidR="00D271E7" w:rsidRPr="00D271E7" w:rsidRDefault="00D271E7" w:rsidP="00D271E7">
      <w:pPr>
        <w:spacing w:line="360" w:lineRule="auto"/>
        <w:jc w:val="both"/>
        <w:rPr>
          <w:bCs/>
          <w:color w:val="000000"/>
        </w:rPr>
      </w:pPr>
    </w:p>
    <w:p w:rsidR="00D271E7" w:rsidRPr="00D271E7" w:rsidRDefault="00D271E7" w:rsidP="00D271E7">
      <w:pPr>
        <w:numPr>
          <w:ilvl w:val="0"/>
          <w:numId w:val="27"/>
        </w:numPr>
        <w:tabs>
          <w:tab w:val="left" w:pos="851"/>
          <w:tab w:val="left" w:pos="1134"/>
        </w:tabs>
        <w:autoSpaceDE w:val="0"/>
        <w:autoSpaceDN w:val="0"/>
        <w:adjustRightInd w:val="0"/>
        <w:spacing w:line="360" w:lineRule="auto"/>
        <w:jc w:val="both"/>
        <w:rPr>
          <w:color w:val="000000"/>
        </w:rPr>
      </w:pPr>
      <w:r w:rsidRPr="00D271E7">
        <w:rPr>
          <w:color w:val="000000"/>
        </w:rPr>
        <w:t xml:space="preserve">c) </w:t>
      </w:r>
      <w:r w:rsidRPr="00D271E7">
        <w:rPr>
          <w:color w:val="000000"/>
        </w:rPr>
        <w:tab/>
        <w:t>Tabel DimensiTamu (ds_Tamu), dapat dilihat pada tabel 3 dibawah ini :</w:t>
      </w:r>
    </w:p>
    <w:p w:rsidR="00D271E7" w:rsidRPr="00D271E7" w:rsidRDefault="00D271E7" w:rsidP="00D271E7">
      <w:pPr>
        <w:tabs>
          <w:tab w:val="left" w:pos="567"/>
          <w:tab w:val="left" w:pos="8789"/>
        </w:tabs>
        <w:autoSpaceDE w:val="0"/>
        <w:autoSpaceDN w:val="0"/>
        <w:adjustRightInd w:val="0"/>
        <w:spacing w:line="360" w:lineRule="auto"/>
        <w:jc w:val="center"/>
        <w:rPr>
          <w:b/>
          <w:bCs/>
          <w:color w:val="000000"/>
        </w:rPr>
      </w:pPr>
      <w:r w:rsidRPr="00D271E7">
        <w:rPr>
          <w:color w:val="000000"/>
        </w:rPr>
        <w:t>Tabel 3. Tabel DimensiTamu (ds_Tamu)</w:t>
      </w:r>
    </w:p>
    <w:tbl>
      <w:tblPr>
        <w:tblStyle w:val="TableGrid"/>
        <w:tblW w:w="0" w:type="auto"/>
        <w:jc w:val="center"/>
        <w:tblLook w:val="04A0" w:firstRow="1" w:lastRow="0" w:firstColumn="1" w:lastColumn="0" w:noHBand="0" w:noVBand="1"/>
      </w:tblPr>
      <w:tblGrid>
        <w:gridCol w:w="553"/>
        <w:gridCol w:w="3122"/>
        <w:gridCol w:w="1782"/>
        <w:gridCol w:w="1782"/>
      </w:tblGrid>
      <w:tr w:rsidR="00D271E7" w:rsidRPr="00D271E7" w:rsidTr="00D271E7">
        <w:trPr>
          <w:trHeight w:val="404"/>
          <w:jc w:val="center"/>
        </w:trPr>
        <w:tc>
          <w:tcPr>
            <w:tcW w:w="553" w:type="dxa"/>
          </w:tcPr>
          <w:p w:rsidR="00D271E7" w:rsidRPr="00D271E7" w:rsidRDefault="00D271E7" w:rsidP="002E287E">
            <w:pPr>
              <w:tabs>
                <w:tab w:val="left" w:pos="567"/>
                <w:tab w:val="left" w:pos="8789"/>
              </w:tabs>
              <w:autoSpaceDE w:val="0"/>
              <w:autoSpaceDN w:val="0"/>
              <w:adjustRightInd w:val="0"/>
              <w:spacing w:line="360" w:lineRule="auto"/>
              <w:jc w:val="center"/>
              <w:rPr>
                <w:b/>
                <w:bCs/>
                <w:color w:val="000000"/>
              </w:rPr>
            </w:pPr>
            <w:r w:rsidRPr="00D271E7">
              <w:rPr>
                <w:b/>
                <w:bCs/>
                <w:color w:val="000000"/>
              </w:rPr>
              <w:t>No</w:t>
            </w:r>
          </w:p>
        </w:tc>
        <w:tc>
          <w:tcPr>
            <w:tcW w:w="3122" w:type="dxa"/>
          </w:tcPr>
          <w:p w:rsidR="00D271E7" w:rsidRPr="00D271E7" w:rsidRDefault="00D271E7" w:rsidP="002E287E">
            <w:pPr>
              <w:tabs>
                <w:tab w:val="left" w:pos="567"/>
                <w:tab w:val="left" w:pos="8789"/>
              </w:tabs>
              <w:autoSpaceDE w:val="0"/>
              <w:autoSpaceDN w:val="0"/>
              <w:adjustRightInd w:val="0"/>
              <w:spacing w:line="360" w:lineRule="auto"/>
              <w:jc w:val="both"/>
              <w:rPr>
                <w:b/>
                <w:bCs/>
                <w:color w:val="000000"/>
              </w:rPr>
            </w:pPr>
            <w:r w:rsidRPr="00D271E7">
              <w:rPr>
                <w:b/>
                <w:bCs/>
                <w:color w:val="000000"/>
              </w:rPr>
              <w:t>Nama Field</w:t>
            </w:r>
          </w:p>
        </w:tc>
        <w:tc>
          <w:tcPr>
            <w:tcW w:w="1782" w:type="dxa"/>
          </w:tcPr>
          <w:p w:rsidR="00D271E7" w:rsidRPr="00D271E7" w:rsidRDefault="00D271E7" w:rsidP="002E287E">
            <w:pPr>
              <w:tabs>
                <w:tab w:val="left" w:pos="567"/>
                <w:tab w:val="left" w:pos="8789"/>
              </w:tabs>
              <w:autoSpaceDE w:val="0"/>
              <w:autoSpaceDN w:val="0"/>
              <w:adjustRightInd w:val="0"/>
              <w:spacing w:line="360" w:lineRule="auto"/>
              <w:jc w:val="both"/>
              <w:rPr>
                <w:b/>
                <w:bCs/>
                <w:color w:val="000000"/>
              </w:rPr>
            </w:pPr>
            <w:r w:rsidRPr="00D271E7">
              <w:rPr>
                <w:b/>
                <w:bCs/>
                <w:color w:val="000000"/>
              </w:rPr>
              <w:t>Type Data</w:t>
            </w:r>
          </w:p>
        </w:tc>
        <w:tc>
          <w:tcPr>
            <w:tcW w:w="1782" w:type="dxa"/>
          </w:tcPr>
          <w:p w:rsidR="00D271E7" w:rsidRPr="00D271E7" w:rsidRDefault="00D271E7" w:rsidP="002E287E">
            <w:pPr>
              <w:tabs>
                <w:tab w:val="left" w:pos="567"/>
                <w:tab w:val="left" w:pos="8789"/>
              </w:tabs>
              <w:autoSpaceDE w:val="0"/>
              <w:autoSpaceDN w:val="0"/>
              <w:adjustRightInd w:val="0"/>
              <w:spacing w:line="360" w:lineRule="auto"/>
              <w:jc w:val="both"/>
              <w:rPr>
                <w:b/>
                <w:bCs/>
                <w:color w:val="000000"/>
              </w:rPr>
            </w:pPr>
            <w:r w:rsidRPr="00D271E7">
              <w:rPr>
                <w:b/>
                <w:bCs/>
                <w:color w:val="000000"/>
              </w:rPr>
              <w:t>Keterangan</w:t>
            </w:r>
          </w:p>
        </w:tc>
      </w:tr>
      <w:tr w:rsidR="00D271E7" w:rsidRPr="00D271E7" w:rsidTr="00D271E7">
        <w:trPr>
          <w:trHeight w:val="388"/>
          <w:jc w:val="center"/>
        </w:trPr>
        <w:tc>
          <w:tcPr>
            <w:tcW w:w="553" w:type="dxa"/>
          </w:tcPr>
          <w:p w:rsidR="00D271E7" w:rsidRPr="00D271E7" w:rsidRDefault="00D271E7" w:rsidP="002E287E">
            <w:pPr>
              <w:tabs>
                <w:tab w:val="left" w:pos="567"/>
                <w:tab w:val="left" w:pos="8789"/>
              </w:tabs>
              <w:autoSpaceDE w:val="0"/>
              <w:autoSpaceDN w:val="0"/>
              <w:adjustRightInd w:val="0"/>
              <w:spacing w:line="360" w:lineRule="auto"/>
              <w:jc w:val="both"/>
              <w:rPr>
                <w:bCs/>
                <w:color w:val="000000"/>
              </w:rPr>
            </w:pPr>
            <w:r w:rsidRPr="00D271E7">
              <w:rPr>
                <w:bCs/>
                <w:color w:val="000000"/>
              </w:rPr>
              <w:t>1</w:t>
            </w:r>
          </w:p>
        </w:tc>
        <w:tc>
          <w:tcPr>
            <w:tcW w:w="3122" w:type="dxa"/>
          </w:tcPr>
          <w:p w:rsidR="00D271E7" w:rsidRPr="00D271E7" w:rsidRDefault="00D271E7" w:rsidP="002E287E">
            <w:pPr>
              <w:tabs>
                <w:tab w:val="left" w:pos="567"/>
                <w:tab w:val="left" w:pos="8789"/>
              </w:tabs>
              <w:autoSpaceDE w:val="0"/>
              <w:autoSpaceDN w:val="0"/>
              <w:adjustRightInd w:val="0"/>
              <w:spacing w:line="360" w:lineRule="auto"/>
              <w:jc w:val="both"/>
              <w:rPr>
                <w:bCs/>
                <w:color w:val="000000"/>
              </w:rPr>
            </w:pPr>
            <w:r w:rsidRPr="00D271E7">
              <w:rPr>
                <w:bCs/>
                <w:color w:val="000000"/>
              </w:rPr>
              <w:t>IdTamu</w:t>
            </w:r>
          </w:p>
        </w:tc>
        <w:tc>
          <w:tcPr>
            <w:tcW w:w="1782"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Varchar(1)</w:t>
            </w:r>
          </w:p>
        </w:tc>
        <w:tc>
          <w:tcPr>
            <w:tcW w:w="1782" w:type="dxa"/>
          </w:tcPr>
          <w:p w:rsidR="00D271E7" w:rsidRPr="00D271E7" w:rsidRDefault="00D271E7" w:rsidP="002E287E">
            <w:pPr>
              <w:tabs>
                <w:tab w:val="left" w:pos="567"/>
                <w:tab w:val="left" w:pos="8789"/>
              </w:tabs>
              <w:autoSpaceDE w:val="0"/>
              <w:autoSpaceDN w:val="0"/>
              <w:adjustRightInd w:val="0"/>
              <w:spacing w:line="360" w:lineRule="auto"/>
              <w:jc w:val="both"/>
              <w:rPr>
                <w:bCs/>
                <w:color w:val="000000"/>
              </w:rPr>
            </w:pPr>
            <w:r w:rsidRPr="00D271E7">
              <w:rPr>
                <w:bCs/>
                <w:color w:val="000000"/>
              </w:rPr>
              <w:t>Primary Key</w:t>
            </w:r>
          </w:p>
        </w:tc>
      </w:tr>
      <w:tr w:rsidR="00D271E7" w:rsidRPr="00D271E7" w:rsidTr="00D271E7">
        <w:trPr>
          <w:trHeight w:val="366"/>
          <w:jc w:val="center"/>
        </w:trPr>
        <w:tc>
          <w:tcPr>
            <w:tcW w:w="553" w:type="dxa"/>
          </w:tcPr>
          <w:p w:rsidR="00D271E7" w:rsidRPr="00D271E7" w:rsidRDefault="00D271E7" w:rsidP="002E287E">
            <w:pPr>
              <w:tabs>
                <w:tab w:val="left" w:pos="567"/>
                <w:tab w:val="left" w:pos="8789"/>
              </w:tabs>
              <w:autoSpaceDE w:val="0"/>
              <w:autoSpaceDN w:val="0"/>
              <w:adjustRightInd w:val="0"/>
              <w:spacing w:line="360" w:lineRule="auto"/>
              <w:jc w:val="both"/>
              <w:rPr>
                <w:bCs/>
                <w:color w:val="000000"/>
              </w:rPr>
            </w:pPr>
            <w:r w:rsidRPr="00D271E7">
              <w:rPr>
                <w:bCs/>
                <w:color w:val="000000"/>
              </w:rPr>
              <w:t>2</w:t>
            </w:r>
          </w:p>
        </w:tc>
        <w:tc>
          <w:tcPr>
            <w:tcW w:w="3122" w:type="dxa"/>
          </w:tcPr>
          <w:p w:rsidR="00D271E7" w:rsidRPr="00D271E7" w:rsidRDefault="00D271E7" w:rsidP="002E287E">
            <w:pPr>
              <w:tabs>
                <w:tab w:val="left" w:pos="567"/>
                <w:tab w:val="left" w:pos="8789"/>
              </w:tabs>
              <w:autoSpaceDE w:val="0"/>
              <w:autoSpaceDN w:val="0"/>
              <w:adjustRightInd w:val="0"/>
              <w:spacing w:line="360" w:lineRule="auto"/>
              <w:jc w:val="both"/>
              <w:rPr>
                <w:bCs/>
                <w:color w:val="000000"/>
              </w:rPr>
            </w:pPr>
            <w:r w:rsidRPr="00D271E7">
              <w:rPr>
                <w:bCs/>
                <w:color w:val="000000"/>
              </w:rPr>
              <w:t>NamaTamu</w:t>
            </w:r>
          </w:p>
        </w:tc>
        <w:tc>
          <w:tcPr>
            <w:tcW w:w="1782" w:type="dxa"/>
          </w:tcPr>
          <w:p w:rsidR="00D271E7" w:rsidRPr="00D271E7" w:rsidRDefault="00D271E7" w:rsidP="002E287E">
            <w:pPr>
              <w:spacing w:line="360" w:lineRule="auto"/>
              <w:jc w:val="center"/>
            </w:pPr>
            <w:r w:rsidRPr="00D271E7">
              <w:rPr>
                <w:bCs/>
                <w:color w:val="000000"/>
              </w:rPr>
              <w:t>Varchar(30)</w:t>
            </w:r>
          </w:p>
        </w:tc>
        <w:tc>
          <w:tcPr>
            <w:tcW w:w="1782" w:type="dxa"/>
          </w:tcPr>
          <w:p w:rsidR="00D271E7" w:rsidRPr="00D271E7" w:rsidRDefault="00D271E7" w:rsidP="002E287E">
            <w:pPr>
              <w:tabs>
                <w:tab w:val="left" w:pos="567"/>
                <w:tab w:val="left" w:pos="8789"/>
              </w:tabs>
              <w:autoSpaceDE w:val="0"/>
              <w:autoSpaceDN w:val="0"/>
              <w:adjustRightInd w:val="0"/>
              <w:spacing w:line="360" w:lineRule="auto"/>
              <w:jc w:val="both"/>
              <w:rPr>
                <w:bCs/>
                <w:color w:val="000000"/>
              </w:rPr>
            </w:pPr>
          </w:p>
        </w:tc>
      </w:tr>
    </w:tbl>
    <w:p w:rsidR="00D271E7" w:rsidRPr="00D271E7" w:rsidRDefault="00D271E7" w:rsidP="00D271E7">
      <w:pPr>
        <w:pStyle w:val="Default"/>
        <w:rPr>
          <w:rFonts w:cs="Times New Roman"/>
          <w:sz w:val="20"/>
          <w:szCs w:val="20"/>
        </w:rPr>
      </w:pPr>
      <w:r w:rsidRPr="00D271E7">
        <w:rPr>
          <w:rFonts w:cs="Times New Roman"/>
          <w:b/>
          <w:bCs/>
          <w:sz w:val="20"/>
          <w:szCs w:val="20"/>
        </w:rPr>
        <w:t xml:space="preserve"> </w:t>
      </w:r>
    </w:p>
    <w:p w:rsidR="00D271E7" w:rsidRPr="00D271E7" w:rsidRDefault="00D271E7" w:rsidP="00D271E7">
      <w:pPr>
        <w:pStyle w:val="Default"/>
        <w:tabs>
          <w:tab w:val="left" w:pos="851"/>
        </w:tabs>
        <w:spacing w:line="360" w:lineRule="auto"/>
        <w:ind w:left="567"/>
        <w:jc w:val="both"/>
        <w:rPr>
          <w:rFonts w:cs="Times New Roman"/>
          <w:b/>
          <w:sz w:val="20"/>
          <w:szCs w:val="20"/>
        </w:rPr>
      </w:pPr>
      <w:r w:rsidRPr="00D271E7">
        <w:rPr>
          <w:rFonts w:cs="Times New Roman"/>
          <w:b/>
          <w:sz w:val="20"/>
          <w:szCs w:val="20"/>
        </w:rPr>
        <w:t xml:space="preserve">2. </w:t>
      </w:r>
      <w:r w:rsidRPr="00D271E7">
        <w:rPr>
          <w:rFonts w:cs="Times New Roman"/>
          <w:b/>
          <w:sz w:val="20"/>
          <w:szCs w:val="20"/>
        </w:rPr>
        <w:tab/>
        <w:t xml:space="preserve">Tabel Fakta </w:t>
      </w:r>
    </w:p>
    <w:p w:rsidR="00D271E7" w:rsidRPr="00D271E7" w:rsidRDefault="00D271E7" w:rsidP="00D271E7">
      <w:pPr>
        <w:pStyle w:val="Default"/>
        <w:tabs>
          <w:tab w:val="left" w:pos="1134"/>
        </w:tabs>
        <w:spacing w:line="360" w:lineRule="auto"/>
        <w:ind w:left="851"/>
        <w:jc w:val="both"/>
        <w:rPr>
          <w:rFonts w:cs="Times New Roman"/>
          <w:sz w:val="20"/>
          <w:szCs w:val="20"/>
        </w:rPr>
      </w:pPr>
      <w:r w:rsidRPr="00D271E7">
        <w:rPr>
          <w:rFonts w:cs="Times New Roman"/>
          <w:sz w:val="20"/>
          <w:szCs w:val="20"/>
          <w:lang w:val="id-ID"/>
        </w:rPr>
        <w:t>a</w:t>
      </w:r>
      <w:r w:rsidRPr="00D271E7">
        <w:rPr>
          <w:rFonts w:cs="Times New Roman"/>
          <w:sz w:val="20"/>
          <w:szCs w:val="20"/>
        </w:rPr>
        <w:t>) Tabel Fakta</w:t>
      </w:r>
      <w:r w:rsidRPr="00D271E7">
        <w:rPr>
          <w:rFonts w:cs="Times New Roman"/>
          <w:sz w:val="20"/>
          <w:szCs w:val="20"/>
          <w:lang w:val="id-ID"/>
        </w:rPr>
        <w:t>Sewa</w:t>
      </w:r>
      <w:r w:rsidRPr="00D271E7">
        <w:rPr>
          <w:rFonts w:cs="Times New Roman"/>
          <w:sz w:val="20"/>
          <w:szCs w:val="20"/>
        </w:rPr>
        <w:t xml:space="preserve"> (fS_</w:t>
      </w:r>
      <w:r w:rsidRPr="00D271E7">
        <w:rPr>
          <w:rFonts w:cs="Times New Roman"/>
          <w:sz w:val="20"/>
          <w:szCs w:val="20"/>
          <w:lang w:val="id-ID"/>
        </w:rPr>
        <w:t>Sewa</w:t>
      </w:r>
      <w:r w:rsidRPr="00D271E7">
        <w:rPr>
          <w:rFonts w:cs="Times New Roman"/>
          <w:sz w:val="20"/>
          <w:szCs w:val="20"/>
        </w:rPr>
        <w:t>), dapat dilihat pada tabel 4 dibawah ini :</w:t>
      </w:r>
    </w:p>
    <w:p w:rsidR="00D271E7" w:rsidRPr="00D271E7" w:rsidRDefault="00D271E7" w:rsidP="00D271E7">
      <w:pPr>
        <w:tabs>
          <w:tab w:val="left" w:pos="567"/>
          <w:tab w:val="left" w:pos="8789"/>
        </w:tabs>
        <w:autoSpaceDE w:val="0"/>
        <w:autoSpaceDN w:val="0"/>
        <w:adjustRightInd w:val="0"/>
        <w:spacing w:line="360" w:lineRule="auto"/>
        <w:jc w:val="center"/>
      </w:pPr>
      <w:r w:rsidRPr="00D271E7">
        <w:t>Tabel 4. Tabel FaktaSewa (fS_Sewa)</w:t>
      </w:r>
    </w:p>
    <w:tbl>
      <w:tblPr>
        <w:tblStyle w:val="TableGrid"/>
        <w:tblW w:w="0" w:type="auto"/>
        <w:jc w:val="center"/>
        <w:tblLook w:val="04A0" w:firstRow="1" w:lastRow="0" w:firstColumn="1" w:lastColumn="0" w:noHBand="0" w:noVBand="1"/>
      </w:tblPr>
      <w:tblGrid>
        <w:gridCol w:w="576"/>
        <w:gridCol w:w="3125"/>
        <w:gridCol w:w="1850"/>
        <w:gridCol w:w="1850"/>
      </w:tblGrid>
      <w:tr w:rsidR="00D271E7" w:rsidRPr="00D271E7" w:rsidTr="00D271E7">
        <w:trPr>
          <w:trHeight w:val="390"/>
          <w:jc w:val="center"/>
        </w:trPr>
        <w:tc>
          <w:tcPr>
            <w:tcW w:w="576" w:type="dxa"/>
          </w:tcPr>
          <w:p w:rsidR="00D271E7" w:rsidRPr="00D271E7" w:rsidRDefault="00D271E7" w:rsidP="002E287E">
            <w:pPr>
              <w:tabs>
                <w:tab w:val="left" w:pos="567"/>
                <w:tab w:val="left" w:pos="8789"/>
              </w:tabs>
              <w:autoSpaceDE w:val="0"/>
              <w:autoSpaceDN w:val="0"/>
              <w:adjustRightInd w:val="0"/>
              <w:spacing w:line="360" w:lineRule="auto"/>
              <w:jc w:val="center"/>
              <w:rPr>
                <w:b/>
                <w:bCs/>
                <w:color w:val="000000"/>
              </w:rPr>
            </w:pPr>
            <w:r w:rsidRPr="00D271E7">
              <w:rPr>
                <w:b/>
                <w:bCs/>
                <w:color w:val="000000"/>
              </w:rPr>
              <w:t>No</w:t>
            </w:r>
          </w:p>
        </w:tc>
        <w:tc>
          <w:tcPr>
            <w:tcW w:w="3125" w:type="dxa"/>
          </w:tcPr>
          <w:p w:rsidR="00D271E7" w:rsidRPr="00D271E7" w:rsidRDefault="00D271E7" w:rsidP="002E287E">
            <w:pPr>
              <w:tabs>
                <w:tab w:val="left" w:pos="567"/>
                <w:tab w:val="left" w:pos="8789"/>
              </w:tabs>
              <w:autoSpaceDE w:val="0"/>
              <w:autoSpaceDN w:val="0"/>
              <w:adjustRightInd w:val="0"/>
              <w:spacing w:line="360" w:lineRule="auto"/>
              <w:jc w:val="center"/>
              <w:rPr>
                <w:b/>
                <w:bCs/>
                <w:color w:val="000000"/>
              </w:rPr>
            </w:pPr>
            <w:r w:rsidRPr="00D271E7">
              <w:rPr>
                <w:b/>
                <w:bCs/>
                <w:color w:val="000000"/>
              </w:rPr>
              <w:t>Nama Field</w:t>
            </w:r>
          </w:p>
        </w:tc>
        <w:tc>
          <w:tcPr>
            <w:tcW w:w="1850" w:type="dxa"/>
          </w:tcPr>
          <w:p w:rsidR="00D271E7" w:rsidRPr="00D271E7" w:rsidRDefault="00D271E7" w:rsidP="002E287E">
            <w:pPr>
              <w:tabs>
                <w:tab w:val="left" w:pos="567"/>
                <w:tab w:val="left" w:pos="8789"/>
              </w:tabs>
              <w:autoSpaceDE w:val="0"/>
              <w:autoSpaceDN w:val="0"/>
              <w:adjustRightInd w:val="0"/>
              <w:spacing w:line="360" w:lineRule="auto"/>
              <w:jc w:val="both"/>
              <w:rPr>
                <w:b/>
                <w:bCs/>
                <w:color w:val="000000"/>
              </w:rPr>
            </w:pPr>
            <w:r w:rsidRPr="00D271E7">
              <w:rPr>
                <w:b/>
                <w:bCs/>
                <w:color w:val="000000"/>
              </w:rPr>
              <w:t>Type Data</w:t>
            </w:r>
          </w:p>
        </w:tc>
        <w:tc>
          <w:tcPr>
            <w:tcW w:w="1850" w:type="dxa"/>
          </w:tcPr>
          <w:p w:rsidR="00D271E7" w:rsidRPr="00D271E7" w:rsidRDefault="00D271E7" w:rsidP="002E287E">
            <w:pPr>
              <w:tabs>
                <w:tab w:val="left" w:pos="567"/>
                <w:tab w:val="left" w:pos="8789"/>
              </w:tabs>
              <w:autoSpaceDE w:val="0"/>
              <w:autoSpaceDN w:val="0"/>
              <w:adjustRightInd w:val="0"/>
              <w:spacing w:line="360" w:lineRule="auto"/>
              <w:jc w:val="center"/>
              <w:rPr>
                <w:b/>
                <w:bCs/>
                <w:color w:val="000000"/>
              </w:rPr>
            </w:pPr>
            <w:r w:rsidRPr="00D271E7">
              <w:rPr>
                <w:b/>
                <w:bCs/>
                <w:color w:val="000000"/>
              </w:rPr>
              <w:t>Keterangan</w:t>
            </w:r>
          </w:p>
        </w:tc>
      </w:tr>
      <w:tr w:rsidR="00D271E7" w:rsidRPr="00D271E7" w:rsidTr="00D271E7">
        <w:trPr>
          <w:trHeight w:val="375"/>
          <w:jc w:val="center"/>
        </w:trPr>
        <w:tc>
          <w:tcPr>
            <w:tcW w:w="576"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1</w:t>
            </w:r>
          </w:p>
        </w:tc>
        <w:tc>
          <w:tcPr>
            <w:tcW w:w="3125"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IdHomestay</w:t>
            </w:r>
          </w:p>
        </w:tc>
        <w:tc>
          <w:tcPr>
            <w:tcW w:w="1850"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Varchar(3)</w:t>
            </w:r>
          </w:p>
        </w:tc>
        <w:tc>
          <w:tcPr>
            <w:tcW w:w="1850"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Foreign Key</w:t>
            </w:r>
          </w:p>
        </w:tc>
      </w:tr>
      <w:tr w:rsidR="00D271E7" w:rsidRPr="00D271E7" w:rsidTr="00D271E7">
        <w:trPr>
          <w:trHeight w:val="390"/>
          <w:jc w:val="center"/>
        </w:trPr>
        <w:tc>
          <w:tcPr>
            <w:tcW w:w="576"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2</w:t>
            </w:r>
          </w:p>
        </w:tc>
        <w:tc>
          <w:tcPr>
            <w:tcW w:w="3125"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IdTransaksi</w:t>
            </w:r>
          </w:p>
        </w:tc>
        <w:tc>
          <w:tcPr>
            <w:tcW w:w="1850"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Varchar(2)</w:t>
            </w:r>
          </w:p>
        </w:tc>
        <w:tc>
          <w:tcPr>
            <w:tcW w:w="1850" w:type="dxa"/>
          </w:tcPr>
          <w:p w:rsidR="00D271E7" w:rsidRPr="00D271E7" w:rsidRDefault="00D271E7" w:rsidP="002E287E">
            <w:pPr>
              <w:spacing w:line="360" w:lineRule="auto"/>
              <w:jc w:val="center"/>
            </w:pPr>
            <w:r w:rsidRPr="00D271E7">
              <w:rPr>
                <w:bCs/>
                <w:color w:val="000000"/>
              </w:rPr>
              <w:t>Foreign Key</w:t>
            </w:r>
          </w:p>
        </w:tc>
      </w:tr>
      <w:tr w:rsidR="00D271E7" w:rsidRPr="00D271E7" w:rsidTr="00D271E7">
        <w:trPr>
          <w:trHeight w:val="390"/>
          <w:jc w:val="center"/>
        </w:trPr>
        <w:tc>
          <w:tcPr>
            <w:tcW w:w="576"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3</w:t>
            </w:r>
          </w:p>
        </w:tc>
        <w:tc>
          <w:tcPr>
            <w:tcW w:w="3125"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IdTamu</w:t>
            </w:r>
          </w:p>
        </w:tc>
        <w:tc>
          <w:tcPr>
            <w:tcW w:w="1850"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Varchar(1)</w:t>
            </w:r>
          </w:p>
        </w:tc>
        <w:tc>
          <w:tcPr>
            <w:tcW w:w="1850" w:type="dxa"/>
          </w:tcPr>
          <w:p w:rsidR="00D271E7" w:rsidRPr="00D271E7" w:rsidRDefault="00D271E7" w:rsidP="002E287E">
            <w:pPr>
              <w:spacing w:line="360" w:lineRule="auto"/>
              <w:jc w:val="center"/>
            </w:pPr>
            <w:r w:rsidRPr="00D271E7">
              <w:rPr>
                <w:bCs/>
                <w:color w:val="000000"/>
              </w:rPr>
              <w:t>Foreign Key</w:t>
            </w:r>
          </w:p>
        </w:tc>
      </w:tr>
      <w:tr w:rsidR="00D271E7" w:rsidRPr="00D271E7" w:rsidTr="00D271E7">
        <w:trPr>
          <w:trHeight w:val="375"/>
          <w:jc w:val="center"/>
        </w:trPr>
        <w:tc>
          <w:tcPr>
            <w:tcW w:w="576"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4</w:t>
            </w:r>
          </w:p>
        </w:tc>
        <w:tc>
          <w:tcPr>
            <w:tcW w:w="3125"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IdWaktu</w:t>
            </w:r>
          </w:p>
        </w:tc>
        <w:tc>
          <w:tcPr>
            <w:tcW w:w="1850" w:type="dxa"/>
          </w:tcPr>
          <w:p w:rsidR="00D271E7" w:rsidRPr="00D271E7" w:rsidRDefault="00D271E7" w:rsidP="002E287E">
            <w:pPr>
              <w:tabs>
                <w:tab w:val="left" w:pos="567"/>
                <w:tab w:val="left" w:pos="8789"/>
              </w:tabs>
              <w:autoSpaceDE w:val="0"/>
              <w:autoSpaceDN w:val="0"/>
              <w:adjustRightInd w:val="0"/>
              <w:spacing w:line="360" w:lineRule="auto"/>
              <w:jc w:val="center"/>
              <w:rPr>
                <w:bCs/>
                <w:color w:val="000000"/>
              </w:rPr>
            </w:pPr>
            <w:r w:rsidRPr="00D271E7">
              <w:rPr>
                <w:bCs/>
                <w:color w:val="000000"/>
              </w:rPr>
              <w:t>Date</w:t>
            </w:r>
          </w:p>
        </w:tc>
        <w:tc>
          <w:tcPr>
            <w:tcW w:w="1850" w:type="dxa"/>
          </w:tcPr>
          <w:p w:rsidR="00D271E7" w:rsidRPr="00D271E7" w:rsidRDefault="00D271E7" w:rsidP="002E287E">
            <w:pPr>
              <w:spacing w:line="360" w:lineRule="auto"/>
              <w:jc w:val="center"/>
            </w:pPr>
            <w:r w:rsidRPr="00D271E7">
              <w:rPr>
                <w:bCs/>
                <w:color w:val="000000"/>
              </w:rPr>
              <w:t>Foreign Key</w:t>
            </w:r>
          </w:p>
        </w:tc>
      </w:tr>
    </w:tbl>
    <w:p w:rsidR="00D271E7" w:rsidRPr="00D271E7" w:rsidRDefault="00D271E7" w:rsidP="00D271E7">
      <w:pPr>
        <w:pStyle w:val="Default"/>
        <w:tabs>
          <w:tab w:val="left" w:pos="567"/>
        </w:tabs>
        <w:spacing w:before="100" w:beforeAutospacing="1" w:line="360" w:lineRule="auto"/>
        <w:jc w:val="both"/>
        <w:rPr>
          <w:rFonts w:cs="Times New Roman"/>
          <w:sz w:val="20"/>
          <w:szCs w:val="20"/>
        </w:rPr>
      </w:pPr>
      <w:r w:rsidRPr="00D271E7">
        <w:rPr>
          <w:rFonts w:cs="Times New Roman"/>
          <w:b/>
          <w:bCs/>
          <w:sz w:val="20"/>
          <w:szCs w:val="20"/>
        </w:rPr>
        <w:t xml:space="preserve">Perancangan Flowchart </w:t>
      </w:r>
    </w:p>
    <w:p w:rsidR="00D271E7" w:rsidRPr="00D271E7" w:rsidRDefault="00D271E7" w:rsidP="00D271E7">
      <w:pPr>
        <w:tabs>
          <w:tab w:val="left" w:pos="567"/>
          <w:tab w:val="left" w:pos="8789"/>
        </w:tabs>
        <w:autoSpaceDE w:val="0"/>
        <w:autoSpaceDN w:val="0"/>
        <w:adjustRightInd w:val="0"/>
        <w:spacing w:line="360" w:lineRule="auto"/>
        <w:jc w:val="both"/>
      </w:pPr>
      <w:r w:rsidRPr="00D271E7">
        <w:tab/>
        <w:t xml:space="preserve">Flowchart atau </w:t>
      </w:r>
      <w:r w:rsidRPr="00D271E7">
        <w:rPr>
          <w:i/>
          <w:iCs/>
        </w:rPr>
        <w:t xml:space="preserve">Bagan alir </w:t>
      </w:r>
      <w:r w:rsidRPr="00D271E7">
        <w:t>adalah bagan (</w:t>
      </w:r>
      <w:r w:rsidRPr="00D271E7">
        <w:rPr>
          <w:i/>
          <w:iCs/>
        </w:rPr>
        <w:t>chart</w:t>
      </w:r>
      <w:r w:rsidRPr="00D271E7">
        <w:t>) yang menunjukkan alir (</w:t>
      </w:r>
      <w:r w:rsidRPr="00D271E7">
        <w:rPr>
          <w:i/>
          <w:iCs/>
        </w:rPr>
        <w:t>flow</w:t>
      </w:r>
      <w:r w:rsidRPr="00D271E7">
        <w:t xml:space="preserve">) di dalam program atau prosedur sistem secara logika. Bagan alir (flowchart) digunakan terutama untuk alat bantu komunikasi dan untuk dokumentasi, (Simon, 2014). Gambar 7. berikut adalah </w:t>
      </w:r>
      <w:r w:rsidRPr="00D271E7">
        <w:rPr>
          <w:i/>
          <w:iCs/>
        </w:rPr>
        <w:t xml:space="preserve">flowchart </w:t>
      </w:r>
      <w:r w:rsidRPr="00D271E7">
        <w:t>dari sistem:</w:t>
      </w:r>
    </w:p>
    <w:p w:rsidR="00D271E7" w:rsidRDefault="00D271E7" w:rsidP="00D271E7">
      <w:pPr>
        <w:tabs>
          <w:tab w:val="left" w:pos="567"/>
          <w:tab w:val="left" w:pos="8789"/>
        </w:tabs>
        <w:autoSpaceDE w:val="0"/>
        <w:autoSpaceDN w:val="0"/>
        <w:adjustRightInd w:val="0"/>
        <w:spacing w:line="360" w:lineRule="auto"/>
        <w:jc w:val="center"/>
        <w:rPr>
          <w:rFonts w:ascii="Arial" w:hAnsi="Arial" w:cs="Arial"/>
          <w:b/>
          <w:bCs/>
          <w:color w:val="000000"/>
        </w:rPr>
      </w:pPr>
      <w:r>
        <w:rPr>
          <w:b/>
          <w:bCs/>
          <w:noProof/>
          <w:color w:val="000000"/>
          <w:sz w:val="24"/>
          <w:szCs w:val="24"/>
          <w:lang w:eastAsia="id-ID"/>
        </w:rPr>
        <w:drawing>
          <wp:inline distT="0" distB="0" distL="0" distR="0" wp14:anchorId="531292C7" wp14:editId="0A95BA7B">
            <wp:extent cx="3514413" cy="31146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8061" cy="3144496"/>
                    </a:xfrm>
                    <a:prstGeom prst="rect">
                      <a:avLst/>
                    </a:prstGeom>
                    <a:noFill/>
                    <a:ln>
                      <a:noFill/>
                    </a:ln>
                  </pic:spPr>
                </pic:pic>
              </a:graphicData>
            </a:graphic>
          </wp:inline>
        </w:drawing>
      </w:r>
    </w:p>
    <w:p w:rsidR="00D271E7" w:rsidRDefault="00D271E7" w:rsidP="00D271E7">
      <w:pPr>
        <w:tabs>
          <w:tab w:val="left" w:pos="567"/>
          <w:tab w:val="left" w:pos="8789"/>
        </w:tabs>
        <w:autoSpaceDE w:val="0"/>
        <w:autoSpaceDN w:val="0"/>
        <w:adjustRightInd w:val="0"/>
        <w:spacing w:line="360" w:lineRule="auto"/>
        <w:jc w:val="center"/>
        <w:rPr>
          <w:bCs/>
          <w:sz w:val="24"/>
          <w:szCs w:val="24"/>
        </w:rPr>
      </w:pPr>
      <w:r w:rsidRPr="001726AB">
        <w:rPr>
          <w:bCs/>
          <w:sz w:val="24"/>
          <w:szCs w:val="24"/>
        </w:rPr>
        <w:t>Gambar 7</w:t>
      </w:r>
      <w:r>
        <w:rPr>
          <w:bCs/>
          <w:sz w:val="24"/>
          <w:szCs w:val="24"/>
        </w:rPr>
        <w:t xml:space="preserve">. </w:t>
      </w:r>
      <w:r w:rsidRPr="001726AB">
        <w:rPr>
          <w:bCs/>
          <w:sz w:val="24"/>
          <w:szCs w:val="24"/>
        </w:rPr>
        <w:t xml:space="preserve"> Flowchart</w:t>
      </w:r>
    </w:p>
    <w:p w:rsidR="00D271E7" w:rsidRPr="00D271E7" w:rsidRDefault="00D271E7" w:rsidP="00D271E7">
      <w:pPr>
        <w:pStyle w:val="Default"/>
        <w:tabs>
          <w:tab w:val="left" w:pos="567"/>
        </w:tabs>
        <w:spacing w:line="360" w:lineRule="auto"/>
        <w:jc w:val="both"/>
        <w:rPr>
          <w:rFonts w:cs="Times New Roman"/>
          <w:sz w:val="20"/>
          <w:szCs w:val="20"/>
        </w:rPr>
      </w:pPr>
      <w:r w:rsidRPr="00D271E7">
        <w:rPr>
          <w:rFonts w:cs="Times New Roman"/>
          <w:b/>
          <w:bCs/>
          <w:sz w:val="20"/>
          <w:szCs w:val="20"/>
        </w:rPr>
        <w:t xml:space="preserve">Perancangan </w:t>
      </w:r>
      <w:r w:rsidRPr="00D271E7">
        <w:rPr>
          <w:rFonts w:cs="Times New Roman"/>
          <w:b/>
          <w:bCs/>
          <w:i/>
          <w:iCs/>
          <w:sz w:val="20"/>
          <w:szCs w:val="20"/>
        </w:rPr>
        <w:t xml:space="preserve">Interface </w:t>
      </w:r>
      <w:r w:rsidRPr="00D271E7">
        <w:rPr>
          <w:rFonts w:cs="Times New Roman"/>
          <w:b/>
          <w:bCs/>
          <w:sz w:val="20"/>
          <w:szCs w:val="20"/>
        </w:rPr>
        <w:t xml:space="preserve">Aplikasi </w:t>
      </w:r>
    </w:p>
    <w:p w:rsidR="00D271E7" w:rsidRPr="00D271E7" w:rsidRDefault="00D271E7" w:rsidP="00D271E7">
      <w:pPr>
        <w:tabs>
          <w:tab w:val="left" w:pos="567"/>
          <w:tab w:val="left" w:pos="8789"/>
        </w:tabs>
        <w:autoSpaceDE w:val="0"/>
        <w:autoSpaceDN w:val="0"/>
        <w:adjustRightInd w:val="0"/>
        <w:spacing w:line="360" w:lineRule="auto"/>
        <w:jc w:val="both"/>
        <w:rPr>
          <w:bCs/>
          <w:color w:val="000000"/>
          <w:lang w:val="id-ID"/>
        </w:rPr>
      </w:pPr>
      <w:r w:rsidRPr="00D271E7">
        <w:t>Perancangan antarmuka (</w:t>
      </w:r>
      <w:r w:rsidRPr="00D271E7">
        <w:rPr>
          <w:i/>
          <w:iCs/>
        </w:rPr>
        <w:t>interface</w:t>
      </w:r>
      <w:r w:rsidRPr="00D271E7">
        <w:t>) merupakan bagian penting dalam perancangan aplikasi, karena berhubungan dengan tampilan dan interaksi pengguna dengan aplikasi</w:t>
      </w:r>
      <w:r>
        <w:rPr>
          <w:lang w:val="id-ID"/>
        </w:rPr>
        <w:t>.</w:t>
      </w:r>
    </w:p>
    <w:p w:rsidR="00D271E7" w:rsidRPr="00D271E7" w:rsidRDefault="00D271E7" w:rsidP="00D271E7">
      <w:pPr>
        <w:autoSpaceDE w:val="0"/>
        <w:autoSpaceDN w:val="0"/>
        <w:adjustRightInd w:val="0"/>
        <w:spacing w:line="360" w:lineRule="auto"/>
        <w:jc w:val="both"/>
      </w:pPr>
      <w:r w:rsidRPr="00D271E7">
        <w:rPr>
          <w:b/>
          <w:bCs/>
        </w:rPr>
        <w:t xml:space="preserve">KESIMPULAN  DAN SARAN  </w:t>
      </w:r>
    </w:p>
    <w:p w:rsidR="00D271E7" w:rsidRPr="00D271E7" w:rsidRDefault="00D271E7" w:rsidP="00D271E7">
      <w:pPr>
        <w:pStyle w:val="Default"/>
        <w:tabs>
          <w:tab w:val="left" w:pos="567"/>
        </w:tabs>
        <w:spacing w:line="360" w:lineRule="auto"/>
        <w:jc w:val="both"/>
        <w:rPr>
          <w:rFonts w:cs="Times New Roman"/>
          <w:sz w:val="20"/>
          <w:szCs w:val="20"/>
        </w:rPr>
      </w:pPr>
      <w:r w:rsidRPr="00D271E7">
        <w:rPr>
          <w:rFonts w:cs="Times New Roman"/>
          <w:b/>
          <w:bCs/>
          <w:iCs/>
          <w:sz w:val="20"/>
          <w:szCs w:val="20"/>
        </w:rPr>
        <w:t xml:space="preserve">Kesimpulan </w:t>
      </w:r>
    </w:p>
    <w:p w:rsidR="00D271E7" w:rsidRPr="00D271E7" w:rsidRDefault="00D271E7" w:rsidP="00D271E7">
      <w:pPr>
        <w:pStyle w:val="Default"/>
        <w:tabs>
          <w:tab w:val="left" w:pos="567"/>
        </w:tabs>
        <w:spacing w:line="360" w:lineRule="auto"/>
        <w:jc w:val="both"/>
        <w:rPr>
          <w:rFonts w:cs="Times New Roman"/>
          <w:sz w:val="20"/>
          <w:szCs w:val="20"/>
          <w:lang w:val="id-ID"/>
        </w:rPr>
      </w:pPr>
      <w:r w:rsidRPr="00D271E7">
        <w:rPr>
          <w:rFonts w:cs="Times New Roman"/>
          <w:sz w:val="20"/>
          <w:szCs w:val="20"/>
        </w:rPr>
        <w:tab/>
      </w:r>
      <w:r w:rsidRPr="00D271E7">
        <w:rPr>
          <w:rFonts w:cs="Times New Roman"/>
          <w:sz w:val="20"/>
          <w:szCs w:val="20"/>
          <w:lang w:val="id-ID"/>
        </w:rPr>
        <w:t>Dari hasil penelitian dapat disimpulkan bahwa :</w:t>
      </w:r>
    </w:p>
    <w:p w:rsidR="00D271E7" w:rsidRPr="00D271E7" w:rsidRDefault="00D271E7" w:rsidP="00D271E7">
      <w:pPr>
        <w:pStyle w:val="Default"/>
        <w:widowControl/>
        <w:numPr>
          <w:ilvl w:val="0"/>
          <w:numId w:val="28"/>
        </w:numPr>
        <w:tabs>
          <w:tab w:val="clear" w:pos="720"/>
          <w:tab w:val="left" w:pos="851"/>
        </w:tabs>
        <w:spacing w:line="360" w:lineRule="auto"/>
        <w:ind w:left="850" w:hanging="493"/>
        <w:jc w:val="both"/>
        <w:rPr>
          <w:rFonts w:cs="Times New Roman"/>
          <w:sz w:val="20"/>
          <w:szCs w:val="20"/>
          <w:lang w:val="id-ID"/>
        </w:rPr>
      </w:pPr>
      <w:r w:rsidRPr="00D271E7">
        <w:rPr>
          <w:rFonts w:cs="Times New Roman"/>
          <w:sz w:val="20"/>
          <w:szCs w:val="20"/>
          <w:lang w:val="id-ID"/>
        </w:rPr>
        <w:t>Analisis dan perancangan tekni</w:t>
      </w:r>
      <w:r w:rsidRPr="00D271E7">
        <w:rPr>
          <w:rFonts w:cs="Times New Roman"/>
          <w:i/>
          <w:iCs/>
          <w:sz w:val="20"/>
          <w:szCs w:val="20"/>
          <w:lang w:val="id-ID"/>
        </w:rPr>
        <w:t xml:space="preserve">k data mining </w:t>
      </w:r>
      <w:r w:rsidRPr="00D271E7">
        <w:rPr>
          <w:rFonts w:cs="Times New Roman"/>
          <w:sz w:val="20"/>
          <w:szCs w:val="20"/>
          <w:lang w:val="id-ID"/>
        </w:rPr>
        <w:t>dengan menggunakan metod</w:t>
      </w:r>
      <w:r w:rsidRPr="00D271E7">
        <w:rPr>
          <w:rFonts w:cs="Times New Roman"/>
          <w:i/>
          <w:iCs/>
          <w:sz w:val="20"/>
          <w:szCs w:val="20"/>
          <w:lang w:val="id-ID"/>
        </w:rPr>
        <w:t xml:space="preserve">e association rule mining </w:t>
      </w:r>
      <w:r w:rsidRPr="00D271E7">
        <w:rPr>
          <w:rFonts w:cs="Times New Roman"/>
          <w:sz w:val="20"/>
          <w:szCs w:val="20"/>
          <w:lang w:val="id-ID"/>
        </w:rPr>
        <w:t>untuk memprediksikan tamu berulang.datang menginap di homestay</w:t>
      </w:r>
    </w:p>
    <w:p w:rsidR="00D271E7" w:rsidRPr="00D271E7" w:rsidRDefault="00D271E7" w:rsidP="00D271E7">
      <w:pPr>
        <w:pStyle w:val="Default"/>
        <w:widowControl/>
        <w:numPr>
          <w:ilvl w:val="0"/>
          <w:numId w:val="28"/>
        </w:numPr>
        <w:tabs>
          <w:tab w:val="clear" w:pos="720"/>
          <w:tab w:val="left" w:pos="851"/>
        </w:tabs>
        <w:spacing w:line="360" w:lineRule="auto"/>
        <w:ind w:left="850" w:hanging="493"/>
        <w:jc w:val="both"/>
        <w:rPr>
          <w:rFonts w:cs="Times New Roman"/>
          <w:sz w:val="20"/>
          <w:szCs w:val="20"/>
          <w:lang w:val="id-ID"/>
        </w:rPr>
      </w:pPr>
      <w:r w:rsidRPr="00D271E7">
        <w:rPr>
          <w:rFonts w:cs="Times New Roman"/>
          <w:sz w:val="20"/>
          <w:szCs w:val="20"/>
          <w:lang w:val="id-ID"/>
        </w:rPr>
        <w:t>Menghasilkan suatu rancangan  aplikasi guna membangun sebuah aplikasi untuk menarik pelanggan, mempertahankan kepercayaan dan loyalitas pelanggan terhadap layanan sewa kamar homestay sehingga tamu berulang datang menginap di homestay.</w:t>
      </w:r>
    </w:p>
    <w:p w:rsidR="00D271E7" w:rsidRPr="00D271E7" w:rsidRDefault="00D271E7" w:rsidP="00D271E7">
      <w:pPr>
        <w:pStyle w:val="Default"/>
        <w:tabs>
          <w:tab w:val="left" w:pos="567"/>
        </w:tabs>
        <w:spacing w:line="360" w:lineRule="auto"/>
        <w:jc w:val="both"/>
        <w:rPr>
          <w:rFonts w:cs="Times New Roman"/>
          <w:b/>
          <w:sz w:val="20"/>
          <w:szCs w:val="20"/>
        </w:rPr>
      </w:pPr>
      <w:r w:rsidRPr="00D271E7">
        <w:rPr>
          <w:rFonts w:cs="Times New Roman"/>
          <w:b/>
          <w:bCs/>
          <w:iCs/>
          <w:sz w:val="20"/>
          <w:szCs w:val="20"/>
        </w:rPr>
        <w:t xml:space="preserve">Saran </w:t>
      </w:r>
    </w:p>
    <w:p w:rsidR="00D271E7" w:rsidRPr="00D271E7" w:rsidRDefault="00D271E7" w:rsidP="00D271E7">
      <w:pPr>
        <w:numPr>
          <w:ilvl w:val="0"/>
          <w:numId w:val="29"/>
        </w:numPr>
        <w:tabs>
          <w:tab w:val="clear" w:pos="720"/>
          <w:tab w:val="left" w:pos="709"/>
        </w:tabs>
        <w:autoSpaceDE w:val="0"/>
        <w:autoSpaceDN w:val="0"/>
        <w:adjustRightInd w:val="0"/>
        <w:spacing w:line="360" w:lineRule="auto"/>
        <w:ind w:left="714" w:hanging="357"/>
        <w:jc w:val="both"/>
      </w:pPr>
      <w:r w:rsidRPr="00D271E7">
        <w:t xml:space="preserve"> Menetapkan waktu untuk mengimplentasikan dalam bentuk sebuah model aplikasi data </w:t>
      </w:r>
      <w:r w:rsidRPr="00D271E7">
        <w:rPr>
          <w:i/>
          <w:iCs/>
        </w:rPr>
        <w:t xml:space="preserve">mining </w:t>
      </w:r>
      <w:r w:rsidRPr="00D271E7">
        <w:t xml:space="preserve">berbasis </w:t>
      </w:r>
      <w:r w:rsidRPr="00D271E7">
        <w:rPr>
          <w:i/>
          <w:iCs/>
        </w:rPr>
        <w:t>website</w:t>
      </w:r>
      <w:r w:rsidRPr="00D271E7">
        <w:t>.</w:t>
      </w:r>
    </w:p>
    <w:p w:rsidR="00D271E7" w:rsidRPr="00D271E7" w:rsidRDefault="00D271E7" w:rsidP="00D271E7">
      <w:pPr>
        <w:numPr>
          <w:ilvl w:val="0"/>
          <w:numId w:val="29"/>
        </w:numPr>
        <w:tabs>
          <w:tab w:val="clear" w:pos="720"/>
          <w:tab w:val="left" w:pos="709"/>
        </w:tabs>
        <w:autoSpaceDE w:val="0"/>
        <w:autoSpaceDN w:val="0"/>
        <w:adjustRightInd w:val="0"/>
        <w:spacing w:line="360" w:lineRule="auto"/>
        <w:ind w:left="714" w:hanging="357"/>
        <w:jc w:val="both"/>
      </w:pPr>
      <w:r w:rsidRPr="00D271E7">
        <w:t xml:space="preserve">Menambahkan dua atau lebih metode, algoritma data </w:t>
      </w:r>
      <w:r w:rsidRPr="00D271E7">
        <w:rPr>
          <w:i/>
          <w:iCs/>
        </w:rPr>
        <w:t xml:space="preserve">mining </w:t>
      </w:r>
      <w:r w:rsidRPr="00D271E7">
        <w:t xml:space="preserve">agar dapat menjadi pembanding antar satu metode dengan metode lainnya, mengingat banyaknya metode-metode data </w:t>
      </w:r>
      <w:r w:rsidRPr="00D271E7">
        <w:rPr>
          <w:i/>
          <w:iCs/>
        </w:rPr>
        <w:t xml:space="preserve">mining </w:t>
      </w:r>
      <w:r w:rsidRPr="00D271E7">
        <w:t>yang dapat digunakan dalam hal menganalisa dan merancang data menjadi sebuah informasi guna dijadikan strategi pemasaran sehingga banyak tamu berulang datang menginap di homestay</w:t>
      </w:r>
    </w:p>
    <w:p w:rsidR="00D271E7" w:rsidRDefault="00D271E7" w:rsidP="00D271E7">
      <w:pPr>
        <w:spacing w:line="360" w:lineRule="auto"/>
        <w:contextualSpacing/>
        <w:jc w:val="both"/>
        <w:rPr>
          <w:b/>
          <w:lang w:eastAsia="x-none"/>
        </w:rPr>
      </w:pPr>
    </w:p>
    <w:p w:rsidR="00D271E7" w:rsidRPr="00D271E7" w:rsidRDefault="00D271E7" w:rsidP="00D271E7">
      <w:pPr>
        <w:spacing w:line="360" w:lineRule="auto"/>
        <w:contextualSpacing/>
        <w:jc w:val="both"/>
        <w:rPr>
          <w:b/>
          <w:lang w:eastAsia="x-none"/>
        </w:rPr>
      </w:pPr>
      <w:r w:rsidRPr="00D271E7">
        <w:rPr>
          <w:b/>
          <w:lang w:eastAsia="x-none"/>
        </w:rPr>
        <w:t>UCAPAN TERIMA KASIH</w:t>
      </w:r>
    </w:p>
    <w:p w:rsidR="00D271E7" w:rsidRPr="00D271E7" w:rsidRDefault="00D271E7" w:rsidP="00D271E7">
      <w:pPr>
        <w:pStyle w:val="Default"/>
        <w:spacing w:line="360" w:lineRule="auto"/>
        <w:jc w:val="both"/>
        <w:rPr>
          <w:rFonts w:cs="Times New Roman"/>
          <w:b/>
          <w:bCs/>
          <w:color w:val="auto"/>
          <w:sz w:val="20"/>
          <w:szCs w:val="20"/>
        </w:rPr>
      </w:pPr>
      <w:r w:rsidRPr="00D271E7">
        <w:rPr>
          <w:rFonts w:cs="Times New Roman"/>
          <w:sz w:val="20"/>
          <w:szCs w:val="20"/>
          <w:lang w:eastAsia="x-none"/>
        </w:rPr>
        <w:t xml:space="preserve">Terimakasih Pada Panitia Semnas Ut Yang Telah Memberikan Kesempatan Untuk Kami Bisa Menyeminarkan Hasil Penelitian Kami Dengan Judul </w:t>
      </w:r>
      <w:r w:rsidRPr="00D271E7">
        <w:rPr>
          <w:rFonts w:cs="Times New Roman"/>
          <w:b/>
          <w:bCs/>
          <w:color w:val="auto"/>
          <w:sz w:val="20"/>
          <w:szCs w:val="20"/>
        </w:rPr>
        <w:t xml:space="preserve">Perancangan Sistem Informasi Aplikasi Data Mining Untuk Memprediksi Kemungkinan Tamu Homestay Mengulangi Kedatangannya  (Study Kasus Homestay Di Tawangmanggu Kab Karanganyar) </w:t>
      </w:r>
    </w:p>
    <w:p w:rsidR="00D271E7" w:rsidRPr="00D271E7" w:rsidRDefault="00D271E7" w:rsidP="00D271E7">
      <w:pPr>
        <w:spacing w:line="360" w:lineRule="auto"/>
        <w:ind w:firstLine="720"/>
        <w:contextualSpacing/>
        <w:jc w:val="both"/>
        <w:rPr>
          <w:lang w:val="id-ID" w:eastAsia="x-none"/>
        </w:rPr>
      </w:pPr>
    </w:p>
    <w:p w:rsidR="00D271E7" w:rsidRPr="00D271E7" w:rsidRDefault="00D271E7" w:rsidP="00D271E7">
      <w:pPr>
        <w:autoSpaceDE w:val="0"/>
        <w:autoSpaceDN w:val="0"/>
        <w:adjustRightInd w:val="0"/>
        <w:spacing w:line="360" w:lineRule="auto"/>
        <w:jc w:val="both"/>
      </w:pPr>
      <w:r w:rsidRPr="00D271E7">
        <w:rPr>
          <w:b/>
          <w:bCs/>
        </w:rPr>
        <w:t xml:space="preserve">DAFTAR PUSTAKA  </w:t>
      </w:r>
    </w:p>
    <w:p w:rsidR="00D271E7" w:rsidRPr="00D271E7" w:rsidRDefault="00D271E7" w:rsidP="00D271E7">
      <w:pPr>
        <w:pStyle w:val="Default"/>
        <w:widowControl/>
        <w:numPr>
          <w:ilvl w:val="0"/>
          <w:numId w:val="18"/>
        </w:numPr>
        <w:spacing w:line="360" w:lineRule="auto"/>
        <w:ind w:left="567" w:hanging="567"/>
        <w:jc w:val="both"/>
        <w:rPr>
          <w:rFonts w:cs="Times New Roman"/>
          <w:color w:val="auto"/>
          <w:sz w:val="20"/>
          <w:szCs w:val="20"/>
        </w:rPr>
      </w:pPr>
      <w:r w:rsidRPr="00D271E7">
        <w:rPr>
          <w:rFonts w:cs="Times New Roman"/>
          <w:color w:val="auto"/>
          <w:sz w:val="20"/>
          <w:szCs w:val="20"/>
        </w:rPr>
        <w:t xml:space="preserve"> (Aggarwal, C. C. (2015a). An Introduction to Data Mining. In Data Mining. https://doi.org/10.1007/978-3-319-14142-8_1 2. </w:t>
      </w:r>
    </w:p>
    <w:p w:rsidR="00D271E7" w:rsidRPr="00D271E7" w:rsidRDefault="00D271E7" w:rsidP="00D271E7">
      <w:pPr>
        <w:pStyle w:val="Default"/>
        <w:widowControl/>
        <w:numPr>
          <w:ilvl w:val="0"/>
          <w:numId w:val="18"/>
        </w:numPr>
        <w:spacing w:line="360" w:lineRule="auto"/>
        <w:ind w:left="567" w:hanging="567"/>
        <w:jc w:val="both"/>
        <w:rPr>
          <w:rFonts w:cs="Times New Roman"/>
          <w:color w:val="auto"/>
          <w:sz w:val="20"/>
          <w:szCs w:val="20"/>
        </w:rPr>
      </w:pPr>
      <w:r w:rsidRPr="00D271E7">
        <w:rPr>
          <w:rFonts w:cs="Times New Roman"/>
          <w:color w:val="auto"/>
          <w:sz w:val="20"/>
          <w:szCs w:val="20"/>
        </w:rPr>
        <w:t xml:space="preserve">Aggarwal, C. C. (2015b). Privacy-Preserving Data Mining. Data Mining. https://doi.org/10.1007/978-3-319-14142-8_20  </w:t>
      </w:r>
    </w:p>
    <w:p w:rsidR="00D271E7" w:rsidRPr="00D271E7" w:rsidRDefault="00D271E7" w:rsidP="00D271E7">
      <w:pPr>
        <w:pStyle w:val="Default"/>
        <w:widowControl/>
        <w:numPr>
          <w:ilvl w:val="0"/>
          <w:numId w:val="18"/>
        </w:numPr>
        <w:spacing w:line="360" w:lineRule="auto"/>
        <w:ind w:left="567" w:hanging="567"/>
        <w:jc w:val="both"/>
        <w:rPr>
          <w:rFonts w:cs="Times New Roman"/>
          <w:color w:val="auto"/>
          <w:sz w:val="20"/>
          <w:szCs w:val="20"/>
        </w:rPr>
      </w:pPr>
      <w:r w:rsidRPr="00D271E7">
        <w:rPr>
          <w:rFonts w:cs="Times New Roman"/>
          <w:color w:val="auto"/>
          <w:sz w:val="20"/>
          <w:szCs w:val="20"/>
        </w:rPr>
        <w:t>Bramer, M. (2013). Data for Data Mining. Principles of Data Mining. https://doi.org/10.1007/978-1-4471-4884-5 4.</w:t>
      </w:r>
    </w:p>
    <w:p w:rsidR="00D271E7" w:rsidRPr="00D271E7" w:rsidRDefault="00D271E7" w:rsidP="00D271E7">
      <w:pPr>
        <w:pStyle w:val="Default"/>
        <w:widowControl/>
        <w:numPr>
          <w:ilvl w:val="0"/>
          <w:numId w:val="18"/>
        </w:numPr>
        <w:spacing w:line="360" w:lineRule="auto"/>
        <w:ind w:left="567" w:hanging="567"/>
        <w:jc w:val="both"/>
        <w:rPr>
          <w:rFonts w:cs="Times New Roman"/>
          <w:color w:val="auto"/>
          <w:sz w:val="20"/>
          <w:szCs w:val="20"/>
        </w:rPr>
      </w:pPr>
      <w:r w:rsidRPr="00D271E7">
        <w:rPr>
          <w:rFonts w:cs="Times New Roman"/>
          <w:color w:val="auto"/>
          <w:sz w:val="20"/>
          <w:szCs w:val="20"/>
        </w:rPr>
        <w:t xml:space="preserve">Costa, F., Verbeke, M., &amp; De Raedt, L. (2014). Relational regularization and feature ranking. In SIAM International Conference on Data Mining 2014, SDM 2014. https://doi.org/10.1137/1.9781611973440.75 5. </w:t>
      </w:r>
    </w:p>
    <w:p w:rsidR="00D271E7" w:rsidRPr="00D271E7" w:rsidRDefault="00D271E7" w:rsidP="00D271E7">
      <w:pPr>
        <w:pStyle w:val="Default"/>
        <w:widowControl/>
        <w:numPr>
          <w:ilvl w:val="0"/>
          <w:numId w:val="18"/>
        </w:numPr>
        <w:spacing w:line="360" w:lineRule="auto"/>
        <w:ind w:left="567" w:hanging="567"/>
        <w:jc w:val="both"/>
        <w:rPr>
          <w:rFonts w:cs="Times New Roman"/>
          <w:color w:val="auto"/>
          <w:sz w:val="20"/>
          <w:szCs w:val="20"/>
        </w:rPr>
      </w:pPr>
      <w:r w:rsidRPr="00D271E7">
        <w:rPr>
          <w:rFonts w:cs="Times New Roman"/>
          <w:color w:val="auto"/>
          <w:sz w:val="20"/>
          <w:szCs w:val="20"/>
        </w:rPr>
        <w:t xml:space="preserve">Dai, H., Liu, J., &amp; Smirnov, E. (2012). Reliable Knowledge Discovery. Reliable Knowledge Discovery. https://doi.org/10.1007/978-1-4614-1903-7 </w:t>
      </w:r>
    </w:p>
    <w:p w:rsidR="00D271E7" w:rsidRPr="00D271E7" w:rsidRDefault="00D271E7" w:rsidP="00D271E7">
      <w:pPr>
        <w:pStyle w:val="Default"/>
        <w:widowControl/>
        <w:numPr>
          <w:ilvl w:val="0"/>
          <w:numId w:val="18"/>
        </w:numPr>
        <w:spacing w:line="360" w:lineRule="auto"/>
        <w:ind w:left="567" w:hanging="567"/>
        <w:jc w:val="both"/>
        <w:rPr>
          <w:rFonts w:cs="Times New Roman"/>
          <w:color w:val="auto"/>
          <w:sz w:val="20"/>
          <w:szCs w:val="20"/>
        </w:rPr>
      </w:pPr>
      <w:r w:rsidRPr="00D271E7">
        <w:rPr>
          <w:rFonts w:cs="Times New Roman"/>
          <w:color w:val="auto"/>
          <w:sz w:val="20"/>
          <w:szCs w:val="20"/>
        </w:rPr>
        <w:t xml:space="preserve">Data, M. T. (2012). Mining Text Data. Mining Text Data. https://doi.org/10.1007/978-1-46143223-4 7. </w:t>
      </w:r>
    </w:p>
    <w:p w:rsidR="00D271E7" w:rsidRPr="00D271E7" w:rsidRDefault="00D271E7" w:rsidP="00D271E7">
      <w:pPr>
        <w:pStyle w:val="Default"/>
        <w:widowControl/>
        <w:numPr>
          <w:ilvl w:val="0"/>
          <w:numId w:val="18"/>
        </w:numPr>
        <w:spacing w:line="360" w:lineRule="auto"/>
        <w:ind w:left="567" w:hanging="567"/>
        <w:jc w:val="both"/>
        <w:rPr>
          <w:rFonts w:cs="Times New Roman"/>
          <w:color w:val="auto"/>
          <w:sz w:val="20"/>
          <w:szCs w:val="20"/>
        </w:rPr>
      </w:pPr>
      <w:r w:rsidRPr="00D271E7">
        <w:rPr>
          <w:rFonts w:cs="Times New Roman"/>
          <w:color w:val="auto"/>
          <w:sz w:val="20"/>
          <w:szCs w:val="20"/>
        </w:rPr>
        <w:t xml:space="preserve">Dey, S., Simon, G., Westra, B. L., Steinbach, M., &amp; Kumar, V. (2014). Mining interpretable and predictive diagnosis codes from multi-source electronic health records. In SIAM International Conference on Data Mining 2014, SDM 2014. https://doi.org/10.1137/1.9781611973440.120 </w:t>
      </w:r>
    </w:p>
    <w:p w:rsidR="00D271E7" w:rsidRPr="00D271E7" w:rsidRDefault="00D271E7" w:rsidP="00D271E7">
      <w:pPr>
        <w:pStyle w:val="Default"/>
        <w:widowControl/>
        <w:numPr>
          <w:ilvl w:val="0"/>
          <w:numId w:val="18"/>
        </w:numPr>
        <w:spacing w:line="360" w:lineRule="auto"/>
        <w:ind w:left="567" w:hanging="567"/>
        <w:jc w:val="both"/>
        <w:rPr>
          <w:rFonts w:cs="Times New Roman"/>
          <w:color w:val="auto"/>
          <w:sz w:val="20"/>
          <w:szCs w:val="20"/>
        </w:rPr>
      </w:pPr>
      <w:r w:rsidRPr="00D271E7">
        <w:rPr>
          <w:rFonts w:cs="Times New Roman"/>
          <w:color w:val="auto"/>
          <w:sz w:val="20"/>
          <w:szCs w:val="20"/>
        </w:rPr>
        <w:t xml:space="preserve">Dhanjal, C., Gaudel, R., &amp; Clémençon, S. (2014). Online matrix completion through nuclear norm regularisation. In SIAM International Conference on Data Mining 2014, SDM 2014. https://doi.org/10.1137/1.9781611973440.72 </w:t>
      </w:r>
    </w:p>
    <w:p w:rsidR="00D271E7" w:rsidRPr="00D271E7" w:rsidRDefault="00D271E7" w:rsidP="00D271E7">
      <w:pPr>
        <w:pStyle w:val="Default"/>
        <w:widowControl/>
        <w:numPr>
          <w:ilvl w:val="0"/>
          <w:numId w:val="18"/>
        </w:numPr>
        <w:spacing w:line="360" w:lineRule="auto"/>
        <w:ind w:left="567" w:hanging="567"/>
        <w:jc w:val="both"/>
        <w:rPr>
          <w:rFonts w:cs="Times New Roman"/>
          <w:color w:val="auto"/>
          <w:sz w:val="20"/>
          <w:szCs w:val="20"/>
        </w:rPr>
      </w:pPr>
      <w:r w:rsidRPr="00D271E7">
        <w:rPr>
          <w:rFonts w:cs="Times New Roman"/>
          <w:color w:val="auto"/>
          <w:sz w:val="20"/>
          <w:szCs w:val="20"/>
        </w:rPr>
        <w:t xml:space="preserve">Failasufa, F. (UNIVERSITAS I. N. S. K. (2014). PENERAPAN DATA MINING UNTUK ANALISIS POLA PEMBELIAN KONSUMEN DENGAN ALGORITMA APRIORI PADA DATA TRANSAKSI PENJUALAN. Skripsi. </w:t>
      </w:r>
    </w:p>
    <w:p w:rsidR="00D271E7" w:rsidRPr="00D271E7" w:rsidRDefault="00D271E7" w:rsidP="00D271E7">
      <w:pPr>
        <w:pStyle w:val="Default"/>
        <w:widowControl/>
        <w:numPr>
          <w:ilvl w:val="0"/>
          <w:numId w:val="18"/>
        </w:numPr>
        <w:spacing w:line="360" w:lineRule="auto"/>
        <w:ind w:left="567" w:hanging="567"/>
        <w:jc w:val="both"/>
        <w:rPr>
          <w:rFonts w:cs="Times New Roman"/>
          <w:color w:val="auto"/>
          <w:sz w:val="20"/>
          <w:szCs w:val="20"/>
        </w:rPr>
      </w:pPr>
      <w:r w:rsidRPr="00D271E7">
        <w:rPr>
          <w:rFonts w:cs="Times New Roman"/>
          <w:color w:val="auto"/>
          <w:sz w:val="20"/>
          <w:szCs w:val="20"/>
        </w:rPr>
        <w:t xml:space="preserve">Han, J., Kamber, M., &amp; Pei, J. (2012). Data Mining Concepts and Techniques. Data Mining. https://doi.org/10.1016/B978-0-12-381479-1.00001-0 11. </w:t>
      </w:r>
    </w:p>
    <w:p w:rsidR="00D271E7" w:rsidRPr="00D271E7" w:rsidRDefault="00D271E7" w:rsidP="00D271E7">
      <w:pPr>
        <w:pStyle w:val="Default"/>
        <w:widowControl/>
        <w:numPr>
          <w:ilvl w:val="0"/>
          <w:numId w:val="18"/>
        </w:numPr>
        <w:spacing w:line="360" w:lineRule="auto"/>
        <w:ind w:left="567" w:hanging="567"/>
        <w:jc w:val="both"/>
        <w:rPr>
          <w:rFonts w:cs="Times New Roman"/>
          <w:color w:val="auto"/>
          <w:sz w:val="20"/>
          <w:szCs w:val="20"/>
        </w:rPr>
      </w:pPr>
      <w:r w:rsidRPr="00D271E7">
        <w:rPr>
          <w:rFonts w:cs="Times New Roman"/>
          <w:color w:val="auto"/>
          <w:sz w:val="20"/>
          <w:szCs w:val="20"/>
        </w:rPr>
        <w:t xml:space="preserve">Han, J., Kamber, M., Pei, J., &amp; Pei, J. (2012). Data Mining. In Data Mining: Concepts and Techniques. https://doi.org/10.1016/B978-0-12-381479-1.00016-2 </w:t>
      </w:r>
    </w:p>
    <w:p w:rsidR="00D271E7" w:rsidRPr="00D271E7" w:rsidRDefault="00D271E7" w:rsidP="00D271E7">
      <w:pPr>
        <w:pStyle w:val="Default"/>
        <w:widowControl/>
        <w:numPr>
          <w:ilvl w:val="0"/>
          <w:numId w:val="18"/>
        </w:numPr>
        <w:spacing w:line="360" w:lineRule="auto"/>
        <w:ind w:left="567" w:hanging="567"/>
        <w:jc w:val="both"/>
        <w:rPr>
          <w:rFonts w:cs="Times New Roman"/>
          <w:color w:val="auto"/>
          <w:sz w:val="20"/>
          <w:szCs w:val="20"/>
        </w:rPr>
      </w:pPr>
      <w:r w:rsidRPr="00D271E7">
        <w:rPr>
          <w:rFonts w:cs="Times New Roman"/>
          <w:color w:val="auto"/>
          <w:sz w:val="20"/>
          <w:szCs w:val="20"/>
        </w:rPr>
        <w:t xml:space="preserve">Hu, Z. ., Wang, H. . b, Zhu, J. ., Li, M. ., Qiao, Y. ., &amp; Deng, C. . (2014). Discovery of rare sequential topic patterns in document stream. In SIAM International Conference on Data Mining 2014, SDM 2014. https://doi.org/10.1137/1.9781611973440.61 13. </w:t>
      </w:r>
    </w:p>
    <w:p w:rsidR="00D271E7" w:rsidRPr="00D271E7" w:rsidRDefault="00D271E7" w:rsidP="00D271E7">
      <w:pPr>
        <w:pStyle w:val="Default"/>
        <w:widowControl/>
        <w:numPr>
          <w:ilvl w:val="0"/>
          <w:numId w:val="18"/>
        </w:numPr>
        <w:spacing w:line="360" w:lineRule="auto"/>
        <w:ind w:left="567" w:hanging="567"/>
        <w:jc w:val="both"/>
        <w:rPr>
          <w:rFonts w:cs="Times New Roman"/>
          <w:color w:val="auto"/>
          <w:sz w:val="20"/>
          <w:szCs w:val="20"/>
        </w:rPr>
      </w:pPr>
      <w:r w:rsidRPr="00D271E7">
        <w:rPr>
          <w:rFonts w:cs="Times New Roman"/>
          <w:color w:val="auto"/>
          <w:sz w:val="20"/>
          <w:szCs w:val="20"/>
        </w:rPr>
        <w:t xml:space="preserve">Kantardzic, M. (2011). Data-Mining Concepts. Data Mining. https://doi.org/10.1002/9781118029145.ch1 </w:t>
      </w:r>
    </w:p>
    <w:p w:rsidR="00D271E7" w:rsidRDefault="00D271E7" w:rsidP="00D271E7">
      <w:pPr>
        <w:pStyle w:val="Default"/>
        <w:widowControl/>
        <w:numPr>
          <w:ilvl w:val="0"/>
          <w:numId w:val="18"/>
        </w:numPr>
        <w:spacing w:line="360" w:lineRule="auto"/>
        <w:ind w:left="567" w:hanging="567"/>
        <w:jc w:val="both"/>
        <w:rPr>
          <w:rFonts w:cs="Times New Roman"/>
          <w:color w:val="auto"/>
          <w:sz w:val="20"/>
          <w:szCs w:val="20"/>
        </w:rPr>
      </w:pPr>
      <w:r w:rsidRPr="00D271E7">
        <w:rPr>
          <w:rFonts w:cs="Times New Roman"/>
          <w:color w:val="auto"/>
          <w:sz w:val="20"/>
          <w:szCs w:val="20"/>
        </w:rPr>
        <w:t xml:space="preserve">Karpatne, A., Khandelwal, A., Boriah, S., &amp; Kumar, V. (2014). Predictive learning in the presence of heterogeneity and limited training data. In SIAM International Conference on Data Mining 2014, SDM 2014. https://doi.org/10.1137/1.9781611973440.29 </w:t>
      </w:r>
    </w:p>
    <w:p w:rsidR="00D271E7" w:rsidRPr="00D271E7" w:rsidRDefault="00D271E7" w:rsidP="00D271E7">
      <w:pPr>
        <w:pStyle w:val="Default"/>
        <w:widowControl/>
        <w:numPr>
          <w:ilvl w:val="0"/>
          <w:numId w:val="18"/>
        </w:numPr>
        <w:spacing w:line="360" w:lineRule="auto"/>
        <w:ind w:left="567" w:hanging="567"/>
        <w:jc w:val="both"/>
        <w:rPr>
          <w:rFonts w:cs="Times New Roman"/>
          <w:color w:val="auto"/>
          <w:sz w:val="20"/>
          <w:szCs w:val="20"/>
        </w:rPr>
      </w:pPr>
      <w:r w:rsidRPr="00D271E7">
        <w:rPr>
          <w:rFonts w:cs="Times New Roman"/>
          <w:color w:val="auto"/>
          <w:sz w:val="20"/>
          <w:szCs w:val="20"/>
        </w:rPr>
        <w:t>Liang, T.-P., &amp; Turban, E. (2014). Introduction to the Special Issue Social Commerce: A Research Framework for Social Commerce. International Journal of Electronic</w:t>
      </w:r>
      <w:bookmarkEnd w:id="0"/>
    </w:p>
    <w:sectPr w:rsidR="00D271E7" w:rsidRPr="00D271E7" w:rsidSect="008962A2">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E15" w:rsidRDefault="00635E15">
      <w:r>
        <w:separator/>
      </w:r>
    </w:p>
  </w:endnote>
  <w:endnote w:type="continuationSeparator" w:id="0">
    <w:p w:rsidR="00635E15" w:rsidRDefault="0063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8962A2" w:rsidP="00C07BEF">
    <w:pPr>
      <w:pStyle w:val="Header"/>
      <w:tabs>
        <w:tab w:val="clear" w:pos="4320"/>
        <w:tab w:val="clear" w:pos="8640"/>
        <w:tab w:val="left" w:pos="2992"/>
      </w:tabs>
      <w:spacing w:before="240"/>
    </w:pPr>
    <w:r>
      <w:rPr>
        <w:noProof/>
        <w:lang w:val="id-ID" w:eastAsia="id-ID"/>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3843D7C"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007E3BDF">
      <w:t>Re</w:t>
    </w:r>
    <w:r w:rsidR="002048D1">
      <w:t>TII</w:t>
    </w:r>
    <w:r w:rsidR="009A797C">
      <w:t xml:space="preserve"> November</w:t>
    </w:r>
    <w:r w:rsidR="00855965" w:rsidRPr="003D5B84">
      <w:t xml:space="preserve"> </w:t>
    </w:r>
    <w:r w:rsidR="00097958" w:rsidRPr="003D5B84">
      <w:t>20</w:t>
    </w:r>
    <w:r w:rsidR="00D94A99" w:rsidRPr="003D5B84">
      <w:t>1</w:t>
    </w:r>
    <w:r w:rsidR="009A797C">
      <w:t>8</w:t>
    </w:r>
    <w:r w:rsidR="00097958" w:rsidRPr="003D5B84">
      <w:t xml:space="preserve"> :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C07BEF" w:rsidRDefault="00EF555D" w:rsidP="0094367D">
    <w:pPr>
      <w:pStyle w:val="Footer"/>
      <w:pBdr>
        <w:top w:val="single" w:sz="4" w:space="1" w:color="auto"/>
      </w:pBdr>
      <w:jc w:val="right"/>
      <w:rPr>
        <w:i/>
      </w:rPr>
    </w:pPr>
    <w:r>
      <w:rPr>
        <w:i/>
      </w:rPr>
      <w:t>Judul makalah singkat dan jelas</w:t>
    </w:r>
    <w:r w:rsidR="00EE10AE" w:rsidRPr="00C07BEF">
      <w:rPr>
        <w:i/>
      </w:rPr>
      <w:t xml:space="preserve"> (</w:t>
    </w:r>
    <w:r>
      <w:rPr>
        <w:i/>
      </w:rPr>
      <w:t>Penulis Pertama</w:t>
    </w:r>
    <w:r w:rsidR="00EE10AE" w:rsidRPr="00C07BEF">
      <w:rPr>
        <w: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9A797C" w:rsidP="00C07BEF">
    <w:pPr>
      <w:pStyle w:val="Footer"/>
      <w:pBdr>
        <w:top w:val="single" w:sz="4" w:space="1" w:color="auto"/>
      </w:pBdr>
      <w:spacing w:before="240"/>
      <w:rPr>
        <w:i/>
        <w:szCs w:val="18"/>
      </w:rPr>
    </w:pPr>
    <w:r>
      <w:rPr>
        <w:b/>
        <w:i/>
        <w:szCs w:val="18"/>
      </w:rPr>
      <w:t>Prosiding</w:t>
    </w:r>
    <w:r w:rsidR="00C854C1" w:rsidRPr="00C854C1">
      <w:rPr>
        <w:b/>
        <w:i/>
        <w:szCs w:val="18"/>
      </w:rPr>
      <w:t xml:space="preserve"> homepage</w:t>
    </w:r>
    <w:r w:rsidR="00C854C1">
      <w:rPr>
        <w:i/>
        <w:szCs w:val="18"/>
      </w:rPr>
      <w:t xml:space="preserve">: </w:t>
    </w:r>
    <w:r w:rsidR="00FD5C3B">
      <w:rPr>
        <w:i/>
        <w:szCs w:val="18"/>
      </w:rPr>
      <w:t>http://journalsttnas.ac.id</w:t>
    </w:r>
    <w:r w:rsidR="007E3BDF">
      <w:rPr>
        <w:i/>
        <w:szCs w:val="18"/>
      </w:rPr>
      <w:t>/online/index.php/Re</w:t>
    </w:r>
    <w:r w:rsidR="002048D1">
      <w:rPr>
        <w:i/>
        <w:szCs w:val="18"/>
      </w:rPr>
      <w:t>TII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E15" w:rsidRDefault="00635E15">
      <w:r>
        <w:separator/>
      </w:r>
    </w:p>
  </w:footnote>
  <w:footnote w:type="continuationSeparator" w:id="0">
    <w:p w:rsidR="00635E15" w:rsidRDefault="00635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814AD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90847">
      <w:rPr>
        <w:rStyle w:val="PageNumber"/>
        <w:noProof/>
      </w:rPr>
      <w:t>10</w:t>
    </w:r>
    <w:r w:rsidRPr="003D5B84">
      <w:rPr>
        <w:rStyle w:val="PageNumber"/>
      </w:rPr>
      <w:fldChar w:fldCharType="end"/>
    </w:r>
  </w:p>
  <w:p w:rsidR="00097958" w:rsidRPr="003D5B84" w:rsidRDefault="008962A2" w:rsidP="00C07BEF">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F25581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C01BE0" w:rsidRPr="00C01BE0">
      <w:rPr>
        <w:iCs/>
      </w:rPr>
      <w:t>1907-5995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814AD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90847">
      <w:rPr>
        <w:rStyle w:val="PageNumber"/>
        <w:noProof/>
      </w:rPr>
      <w:t>11</w:t>
    </w:r>
    <w:r w:rsidRPr="003D5B84">
      <w:rPr>
        <w:rStyle w:val="PageNumber"/>
      </w:rPr>
      <w:fldChar w:fldCharType="end"/>
    </w:r>
  </w:p>
  <w:p w:rsidR="00097958" w:rsidRPr="003D5B84" w:rsidRDefault="009A797C" w:rsidP="00C07BEF">
    <w:pPr>
      <w:pStyle w:val="Header"/>
      <w:pBdr>
        <w:bottom w:val="single" w:sz="4" w:space="1" w:color="auto"/>
      </w:pBdr>
      <w:tabs>
        <w:tab w:val="clear" w:pos="4320"/>
        <w:tab w:val="clear" w:pos="8640"/>
        <w:tab w:val="left" w:pos="0"/>
        <w:tab w:val="center" w:pos="4301"/>
        <w:tab w:val="left" w:pos="7938"/>
      </w:tabs>
    </w:pPr>
    <w:r>
      <w:t>R</w:t>
    </w:r>
    <w:r w:rsidR="007E3BDF">
      <w:t>e</w:t>
    </w:r>
    <w:r w:rsidR="002048D1">
      <w:t>TII</w:t>
    </w:r>
    <w:r w:rsidR="00097958" w:rsidRPr="003D5B84">
      <w:tab/>
      <w:t xml:space="preserve">ISSN: </w:t>
    </w:r>
    <w:r w:rsidR="00C01BE0" w:rsidRPr="00C01BE0">
      <w:rPr>
        <w:iCs/>
      </w:rPr>
      <w:t>1907-5995</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60F" w:rsidRPr="008962A2" w:rsidRDefault="00436BA7" w:rsidP="008962A2">
    <w:pPr>
      <w:pStyle w:val="Header"/>
      <w:tabs>
        <w:tab w:val="clear" w:pos="4320"/>
        <w:tab w:val="clear" w:pos="8640"/>
      </w:tabs>
      <w:ind w:right="45"/>
      <w:rPr>
        <w:b/>
      </w:rPr>
    </w:pPr>
    <w:r>
      <w:rPr>
        <w:b/>
      </w:rPr>
      <w:t xml:space="preserve">Prosiding Nasional </w:t>
    </w:r>
    <w:r w:rsidR="008962A2" w:rsidRPr="008962A2">
      <w:rPr>
        <w:b/>
        <w:iCs/>
      </w:rPr>
      <w:t>Rekayasa Tekno</w:t>
    </w:r>
    <w:r w:rsidR="008962A2">
      <w:rPr>
        <w:b/>
        <w:iCs/>
      </w:rPr>
      <w:t>logi In</w:t>
    </w:r>
    <w:r w:rsidR="007E3BDF">
      <w:rPr>
        <w:b/>
        <w:iCs/>
      </w:rPr>
      <w:t>dustri dan Informasi</w:t>
    </w:r>
    <w:r w:rsidR="00A30F48">
      <w:rPr>
        <w:b/>
        <w:iCs/>
      </w:rPr>
      <w:t xml:space="preserve"> XIII Tahun</w:t>
    </w:r>
    <w:r w:rsidR="007E3BDF">
      <w:rPr>
        <w:b/>
        <w:iCs/>
      </w:rPr>
      <w:t xml:space="preserve"> 2018 (Re</w:t>
    </w:r>
    <w:r w:rsidR="002048D1">
      <w:rPr>
        <w:b/>
        <w:iCs/>
      </w:rPr>
      <w:t>TII</w:t>
    </w:r>
    <w:r w:rsidR="008962A2">
      <w:rPr>
        <w:b/>
        <w:iCs/>
      </w:rPr>
      <w:t>)</w:t>
    </w:r>
  </w:p>
  <w:p w:rsidR="002F6BBA" w:rsidRPr="003D5B84" w:rsidRDefault="001946F4" w:rsidP="008B04B3">
    <w:pPr>
      <w:pStyle w:val="Header"/>
      <w:tabs>
        <w:tab w:val="clear" w:pos="4320"/>
        <w:tab w:val="clear" w:pos="8640"/>
      </w:tabs>
      <w:ind w:right="45"/>
    </w:pPr>
    <w:r>
      <w:t>November</w:t>
    </w:r>
    <w:r w:rsidR="008B060F" w:rsidRPr="003D5B84">
      <w:t xml:space="preserve"> </w:t>
    </w:r>
    <w:r w:rsidR="002F6BBA" w:rsidRPr="003D5B84">
      <w:t>201</w:t>
    </w:r>
    <w:r>
      <w:t>8</w:t>
    </w:r>
    <w:r w:rsidR="0075769A" w:rsidRPr="003D5B84">
      <w:t xml:space="preserve">, pp. </w:t>
    </w:r>
    <w:r w:rsidR="008B060F" w:rsidRPr="003D5B84">
      <w:t>xx~</w:t>
    </w:r>
    <w:r w:rsidR="007F2C82" w:rsidRPr="003D5B84">
      <w:t>xx</w:t>
    </w:r>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8A4030" w:rsidRPr="00C01BE0">
      <w:rPr>
        <w:iCs/>
      </w:rPr>
      <w:t>1907-5995</w:t>
    </w:r>
    <w:r w:rsidR="008B060F" w:rsidRPr="003D5B84">
      <w:tab/>
    </w:r>
    <w:r w:rsidR="00C854C1">
      <w:sym w:font="Wingdings" w:char="F072"/>
    </w:r>
    <w:r w:rsidR="00097958" w:rsidRPr="003D5B84">
      <w:t xml:space="preserve">   </w:t>
    </w:r>
    <w:r w:rsidR="00855965" w:rsidRPr="003D5B84">
      <w:t xml:space="preserve"> </w:t>
    </w:r>
    <w:r w:rsidR="00E5155C" w:rsidRPr="003D5B84">
      <w:tab/>
    </w:r>
    <w:r w:rsidR="00814AD7" w:rsidRPr="003D5B84">
      <w:rPr>
        <w:rStyle w:val="PageNumber"/>
      </w:rPr>
      <w:fldChar w:fldCharType="begin"/>
    </w:r>
    <w:r w:rsidR="00097958" w:rsidRPr="003D5B84">
      <w:rPr>
        <w:rStyle w:val="PageNumber"/>
      </w:rPr>
      <w:instrText xml:space="preserve"> PAGE </w:instrText>
    </w:r>
    <w:r w:rsidR="00814AD7" w:rsidRPr="003D5B84">
      <w:rPr>
        <w:rStyle w:val="PageNumber"/>
      </w:rPr>
      <w:fldChar w:fldCharType="separate"/>
    </w:r>
    <w:r w:rsidR="00635E15">
      <w:rPr>
        <w:rStyle w:val="PageNumber"/>
        <w:noProof/>
      </w:rPr>
      <w:t>1</w:t>
    </w:r>
    <w:r w:rsidR="00814AD7" w:rsidRPr="003D5B84">
      <w:rPr>
        <w:rStyle w:val="PageNumber"/>
      </w:rPr>
      <w:fldChar w:fldCharType="end"/>
    </w:r>
  </w:p>
  <w:p w:rsidR="00097958" w:rsidRPr="003D5B84" w:rsidRDefault="008962A2"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0965DB8"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0C06302"/>
    <w:multiLevelType w:val="hybridMultilevel"/>
    <w:tmpl w:val="B608357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FE868"/>
    <w:multiLevelType w:val="hybridMultilevel"/>
    <w:tmpl w:val="931524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63F3C3F"/>
    <w:multiLevelType w:val="hybridMultilevel"/>
    <w:tmpl w:val="D5EAF4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67C79B9"/>
    <w:multiLevelType w:val="hybridMultilevel"/>
    <w:tmpl w:val="E27AE6EC"/>
    <w:lvl w:ilvl="0" w:tplc="23C6C1F6">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8E3D17"/>
    <w:multiLevelType w:val="hybridMultilevel"/>
    <w:tmpl w:val="50DC7B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8A457B"/>
    <w:multiLevelType w:val="hybridMultilevel"/>
    <w:tmpl w:val="0F9C31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B5A6340"/>
    <w:multiLevelType w:val="hybridMultilevel"/>
    <w:tmpl w:val="9442135A"/>
    <w:lvl w:ilvl="0" w:tplc="0421000F">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15:restartNumberingAfterBreak="0">
    <w:nsid w:val="5CED335E"/>
    <w:multiLevelType w:val="hybridMultilevel"/>
    <w:tmpl w:val="6CE863C8"/>
    <w:lvl w:ilvl="0" w:tplc="889C2F20">
      <w:start w:val="1"/>
      <w:numFmt w:val="decimal"/>
      <w:lvlText w:val="[%1] "/>
      <w:lvlJc w:val="left"/>
      <w:pPr>
        <w:tabs>
          <w:tab w:val="num" w:pos="360"/>
        </w:tabs>
        <w:ind w:left="36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0C5B52"/>
    <w:multiLevelType w:val="hybridMultilevel"/>
    <w:tmpl w:val="5D7A65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1"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2"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15:restartNumberingAfterBreak="0">
    <w:nsid w:val="72DB1830"/>
    <w:multiLevelType w:val="hybridMultilevel"/>
    <w:tmpl w:val="57B41D8E"/>
    <w:lvl w:ilvl="0" w:tplc="37BEFEAA">
      <w:start w:val="1"/>
      <w:numFmt w:val="decimal"/>
      <w:lvlText w:val="%1."/>
      <w:lvlJc w:val="left"/>
      <w:pPr>
        <w:tabs>
          <w:tab w:val="num" w:pos="720"/>
        </w:tabs>
        <w:ind w:left="720" w:hanging="360"/>
      </w:pPr>
    </w:lvl>
    <w:lvl w:ilvl="1" w:tplc="773CAEBC" w:tentative="1">
      <w:start w:val="1"/>
      <w:numFmt w:val="decimal"/>
      <w:lvlText w:val="%2."/>
      <w:lvlJc w:val="left"/>
      <w:pPr>
        <w:tabs>
          <w:tab w:val="num" w:pos="1440"/>
        </w:tabs>
        <w:ind w:left="1440" w:hanging="360"/>
      </w:pPr>
    </w:lvl>
    <w:lvl w:ilvl="2" w:tplc="E0DC0AB0" w:tentative="1">
      <w:start w:val="1"/>
      <w:numFmt w:val="decimal"/>
      <w:lvlText w:val="%3."/>
      <w:lvlJc w:val="left"/>
      <w:pPr>
        <w:tabs>
          <w:tab w:val="num" w:pos="2160"/>
        </w:tabs>
        <w:ind w:left="2160" w:hanging="360"/>
      </w:pPr>
    </w:lvl>
    <w:lvl w:ilvl="3" w:tplc="644C0D30" w:tentative="1">
      <w:start w:val="1"/>
      <w:numFmt w:val="decimal"/>
      <w:lvlText w:val="%4."/>
      <w:lvlJc w:val="left"/>
      <w:pPr>
        <w:tabs>
          <w:tab w:val="num" w:pos="2880"/>
        </w:tabs>
        <w:ind w:left="2880" w:hanging="360"/>
      </w:pPr>
    </w:lvl>
    <w:lvl w:ilvl="4" w:tplc="2B60818A" w:tentative="1">
      <w:start w:val="1"/>
      <w:numFmt w:val="decimal"/>
      <w:lvlText w:val="%5."/>
      <w:lvlJc w:val="left"/>
      <w:pPr>
        <w:tabs>
          <w:tab w:val="num" w:pos="3600"/>
        </w:tabs>
        <w:ind w:left="3600" w:hanging="360"/>
      </w:pPr>
    </w:lvl>
    <w:lvl w:ilvl="5" w:tplc="FAF41C80" w:tentative="1">
      <w:start w:val="1"/>
      <w:numFmt w:val="decimal"/>
      <w:lvlText w:val="%6."/>
      <w:lvlJc w:val="left"/>
      <w:pPr>
        <w:tabs>
          <w:tab w:val="num" w:pos="4320"/>
        </w:tabs>
        <w:ind w:left="4320" w:hanging="360"/>
      </w:pPr>
    </w:lvl>
    <w:lvl w:ilvl="6" w:tplc="B69CFF5C" w:tentative="1">
      <w:start w:val="1"/>
      <w:numFmt w:val="decimal"/>
      <w:lvlText w:val="%7."/>
      <w:lvlJc w:val="left"/>
      <w:pPr>
        <w:tabs>
          <w:tab w:val="num" w:pos="5040"/>
        </w:tabs>
        <w:ind w:left="5040" w:hanging="360"/>
      </w:pPr>
    </w:lvl>
    <w:lvl w:ilvl="7" w:tplc="397A6E16" w:tentative="1">
      <w:start w:val="1"/>
      <w:numFmt w:val="decimal"/>
      <w:lvlText w:val="%8."/>
      <w:lvlJc w:val="left"/>
      <w:pPr>
        <w:tabs>
          <w:tab w:val="num" w:pos="5760"/>
        </w:tabs>
        <w:ind w:left="5760" w:hanging="360"/>
      </w:pPr>
    </w:lvl>
    <w:lvl w:ilvl="8" w:tplc="E092C4E8" w:tentative="1">
      <w:start w:val="1"/>
      <w:numFmt w:val="decimal"/>
      <w:lvlText w:val="%9."/>
      <w:lvlJc w:val="left"/>
      <w:pPr>
        <w:tabs>
          <w:tab w:val="num" w:pos="6480"/>
        </w:tabs>
        <w:ind w:left="6480" w:hanging="360"/>
      </w:pPr>
    </w:lvl>
  </w:abstractNum>
  <w:abstractNum w:abstractNumId="26" w15:restartNumberingAfterBreak="0">
    <w:nsid w:val="755F0B4F"/>
    <w:multiLevelType w:val="hybridMultilevel"/>
    <w:tmpl w:val="24985C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5C97913"/>
    <w:multiLevelType w:val="hybridMultilevel"/>
    <w:tmpl w:val="23E6A1A4"/>
    <w:lvl w:ilvl="0" w:tplc="1EFE51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7123FF0"/>
    <w:multiLevelType w:val="hybridMultilevel"/>
    <w:tmpl w:val="153C236C"/>
    <w:lvl w:ilvl="0" w:tplc="670E0CE4">
      <w:start w:val="1"/>
      <w:numFmt w:val="decimal"/>
      <w:lvlText w:val="%1."/>
      <w:lvlJc w:val="left"/>
      <w:pPr>
        <w:tabs>
          <w:tab w:val="num" w:pos="720"/>
        </w:tabs>
        <w:ind w:left="720" w:hanging="360"/>
      </w:pPr>
    </w:lvl>
    <w:lvl w:ilvl="1" w:tplc="E9AAA8DE" w:tentative="1">
      <w:start w:val="1"/>
      <w:numFmt w:val="decimal"/>
      <w:lvlText w:val="%2."/>
      <w:lvlJc w:val="left"/>
      <w:pPr>
        <w:tabs>
          <w:tab w:val="num" w:pos="1440"/>
        </w:tabs>
        <w:ind w:left="1440" w:hanging="360"/>
      </w:pPr>
    </w:lvl>
    <w:lvl w:ilvl="2" w:tplc="B6708BDE" w:tentative="1">
      <w:start w:val="1"/>
      <w:numFmt w:val="decimal"/>
      <w:lvlText w:val="%3."/>
      <w:lvlJc w:val="left"/>
      <w:pPr>
        <w:tabs>
          <w:tab w:val="num" w:pos="2160"/>
        </w:tabs>
        <w:ind w:left="2160" w:hanging="360"/>
      </w:pPr>
    </w:lvl>
    <w:lvl w:ilvl="3" w:tplc="67605616" w:tentative="1">
      <w:start w:val="1"/>
      <w:numFmt w:val="decimal"/>
      <w:lvlText w:val="%4."/>
      <w:lvlJc w:val="left"/>
      <w:pPr>
        <w:tabs>
          <w:tab w:val="num" w:pos="2880"/>
        </w:tabs>
        <w:ind w:left="2880" w:hanging="360"/>
      </w:pPr>
    </w:lvl>
    <w:lvl w:ilvl="4" w:tplc="0142B54C" w:tentative="1">
      <w:start w:val="1"/>
      <w:numFmt w:val="decimal"/>
      <w:lvlText w:val="%5."/>
      <w:lvlJc w:val="left"/>
      <w:pPr>
        <w:tabs>
          <w:tab w:val="num" w:pos="3600"/>
        </w:tabs>
        <w:ind w:left="3600" w:hanging="360"/>
      </w:pPr>
    </w:lvl>
    <w:lvl w:ilvl="5" w:tplc="DC10FB14" w:tentative="1">
      <w:start w:val="1"/>
      <w:numFmt w:val="decimal"/>
      <w:lvlText w:val="%6."/>
      <w:lvlJc w:val="left"/>
      <w:pPr>
        <w:tabs>
          <w:tab w:val="num" w:pos="4320"/>
        </w:tabs>
        <w:ind w:left="4320" w:hanging="360"/>
      </w:pPr>
    </w:lvl>
    <w:lvl w:ilvl="6" w:tplc="D8641278" w:tentative="1">
      <w:start w:val="1"/>
      <w:numFmt w:val="decimal"/>
      <w:lvlText w:val="%7."/>
      <w:lvlJc w:val="left"/>
      <w:pPr>
        <w:tabs>
          <w:tab w:val="num" w:pos="5040"/>
        </w:tabs>
        <w:ind w:left="5040" w:hanging="360"/>
      </w:pPr>
    </w:lvl>
    <w:lvl w:ilvl="7" w:tplc="D01EAA92" w:tentative="1">
      <w:start w:val="1"/>
      <w:numFmt w:val="decimal"/>
      <w:lvlText w:val="%8."/>
      <w:lvlJc w:val="left"/>
      <w:pPr>
        <w:tabs>
          <w:tab w:val="num" w:pos="5760"/>
        </w:tabs>
        <w:ind w:left="5760" w:hanging="360"/>
      </w:pPr>
    </w:lvl>
    <w:lvl w:ilvl="8" w:tplc="3EE09CCE" w:tentative="1">
      <w:start w:val="1"/>
      <w:numFmt w:val="decimal"/>
      <w:lvlText w:val="%9."/>
      <w:lvlJc w:val="left"/>
      <w:pPr>
        <w:tabs>
          <w:tab w:val="num" w:pos="6480"/>
        </w:tabs>
        <w:ind w:left="6480" w:hanging="360"/>
      </w:pPr>
    </w:lvl>
  </w:abstractNum>
  <w:num w:numId="1">
    <w:abstractNumId w:val="20"/>
  </w:num>
  <w:num w:numId="2">
    <w:abstractNumId w:val="13"/>
  </w:num>
  <w:num w:numId="3">
    <w:abstractNumId w:val="24"/>
  </w:num>
  <w:num w:numId="4">
    <w:abstractNumId w:val="12"/>
  </w:num>
  <w:num w:numId="5">
    <w:abstractNumId w:val="17"/>
  </w:num>
  <w:num w:numId="6">
    <w:abstractNumId w:val="21"/>
  </w:num>
  <w:num w:numId="7">
    <w:abstractNumId w:val="18"/>
  </w:num>
  <w:num w:numId="8">
    <w:abstractNumId w:val="14"/>
  </w:num>
  <w:num w:numId="9">
    <w:abstractNumId w:val="11"/>
  </w:num>
  <w:num w:numId="10">
    <w:abstractNumId w:val="2"/>
  </w:num>
  <w:num w:numId="11">
    <w:abstractNumId w:val="1"/>
  </w:num>
  <w:num w:numId="12">
    <w:abstractNumId w:val="7"/>
  </w:num>
  <w:num w:numId="13">
    <w:abstractNumId w:val="3"/>
  </w:num>
  <w:num w:numId="14">
    <w:abstractNumId w:val="8"/>
  </w:num>
  <w:num w:numId="15">
    <w:abstractNumId w:val="23"/>
  </w:num>
  <w:num w:numId="16">
    <w:abstractNumId w:val="10"/>
  </w:num>
  <w:num w:numId="17">
    <w:abstractNumId w:val="22"/>
  </w:num>
  <w:num w:numId="18">
    <w:abstractNumId w:val="19"/>
  </w:num>
  <w:num w:numId="19">
    <w:abstractNumId w:val="9"/>
  </w:num>
  <w:num w:numId="20">
    <w:abstractNumId w:val="26"/>
  </w:num>
  <w:num w:numId="21">
    <w:abstractNumId w:val="5"/>
  </w:num>
  <w:num w:numId="22">
    <w:abstractNumId w:val="15"/>
  </w:num>
  <w:num w:numId="23">
    <w:abstractNumId w:val="6"/>
  </w:num>
  <w:num w:numId="24">
    <w:abstractNumId w:val="16"/>
  </w:num>
  <w:num w:numId="25">
    <w:abstractNumId w:val="27"/>
  </w:num>
  <w:num w:numId="26">
    <w:abstractNumId w:val="4"/>
  </w:num>
  <w:num w:numId="27">
    <w:abstractNumId w:val="0"/>
  </w:num>
  <w:num w:numId="28">
    <w:abstractNumId w:val="28"/>
  </w:num>
  <w:num w:numId="29">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1E8B"/>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46F4"/>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8D1"/>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85935"/>
    <w:rsid w:val="00290847"/>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275D5"/>
    <w:rsid w:val="0043585C"/>
    <w:rsid w:val="00436BA7"/>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1A8"/>
    <w:rsid w:val="0051361F"/>
    <w:rsid w:val="00513B8A"/>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2AB4"/>
    <w:rsid w:val="00613977"/>
    <w:rsid w:val="0061627D"/>
    <w:rsid w:val="006206C7"/>
    <w:rsid w:val="00622EC4"/>
    <w:rsid w:val="0062488B"/>
    <w:rsid w:val="006327F1"/>
    <w:rsid w:val="00635E15"/>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9AF"/>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3BDF"/>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2A2"/>
    <w:rsid w:val="008967E5"/>
    <w:rsid w:val="00897BCF"/>
    <w:rsid w:val="008A04C7"/>
    <w:rsid w:val="008A07FE"/>
    <w:rsid w:val="008A12AD"/>
    <w:rsid w:val="008A1677"/>
    <w:rsid w:val="008A4030"/>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150"/>
    <w:rsid w:val="008E3FAA"/>
    <w:rsid w:val="008E737C"/>
    <w:rsid w:val="008F05B8"/>
    <w:rsid w:val="008F0C9D"/>
    <w:rsid w:val="008F0D5A"/>
    <w:rsid w:val="008F1C12"/>
    <w:rsid w:val="008F4FCF"/>
    <w:rsid w:val="008F5A4B"/>
    <w:rsid w:val="008F5EF9"/>
    <w:rsid w:val="008F5F6F"/>
    <w:rsid w:val="00900EC1"/>
    <w:rsid w:val="00901214"/>
    <w:rsid w:val="00904D6D"/>
    <w:rsid w:val="00904EC8"/>
    <w:rsid w:val="00906951"/>
    <w:rsid w:val="00907AF6"/>
    <w:rsid w:val="0091187A"/>
    <w:rsid w:val="00912FBC"/>
    <w:rsid w:val="00913D3B"/>
    <w:rsid w:val="00913F75"/>
    <w:rsid w:val="00921D05"/>
    <w:rsid w:val="0092257C"/>
    <w:rsid w:val="00923121"/>
    <w:rsid w:val="00926B4D"/>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57ED5"/>
    <w:rsid w:val="009617A9"/>
    <w:rsid w:val="009665BE"/>
    <w:rsid w:val="009673AB"/>
    <w:rsid w:val="00970E84"/>
    <w:rsid w:val="00971126"/>
    <w:rsid w:val="00971153"/>
    <w:rsid w:val="00981036"/>
    <w:rsid w:val="00981E5F"/>
    <w:rsid w:val="00983846"/>
    <w:rsid w:val="00990CC8"/>
    <w:rsid w:val="0099227E"/>
    <w:rsid w:val="009949C5"/>
    <w:rsid w:val="009A19B2"/>
    <w:rsid w:val="009A37BC"/>
    <w:rsid w:val="009A797C"/>
    <w:rsid w:val="009B3EC0"/>
    <w:rsid w:val="009B5FE8"/>
    <w:rsid w:val="009B62B1"/>
    <w:rsid w:val="009B76C2"/>
    <w:rsid w:val="009C080D"/>
    <w:rsid w:val="009C5293"/>
    <w:rsid w:val="009D41DF"/>
    <w:rsid w:val="009D709E"/>
    <w:rsid w:val="009D723A"/>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0F48"/>
    <w:rsid w:val="00A31E71"/>
    <w:rsid w:val="00A3340E"/>
    <w:rsid w:val="00A42248"/>
    <w:rsid w:val="00A426C8"/>
    <w:rsid w:val="00A42ABF"/>
    <w:rsid w:val="00A43E27"/>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272A"/>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4ED"/>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1BE0"/>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697"/>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EDB"/>
    <w:rsid w:val="00CF2F2E"/>
    <w:rsid w:val="00CF624D"/>
    <w:rsid w:val="00CF6E34"/>
    <w:rsid w:val="00CF7E2B"/>
    <w:rsid w:val="00D066D9"/>
    <w:rsid w:val="00D076EF"/>
    <w:rsid w:val="00D108C5"/>
    <w:rsid w:val="00D10D7A"/>
    <w:rsid w:val="00D1187F"/>
    <w:rsid w:val="00D11884"/>
    <w:rsid w:val="00D11C2D"/>
    <w:rsid w:val="00D1618D"/>
    <w:rsid w:val="00D167B1"/>
    <w:rsid w:val="00D16D1B"/>
    <w:rsid w:val="00D21F66"/>
    <w:rsid w:val="00D24B66"/>
    <w:rsid w:val="00D24C22"/>
    <w:rsid w:val="00D271E7"/>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4BD7"/>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555D"/>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D5C3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057EA7-3A62-42DA-9ED1-AB42993D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8962A2"/>
    <w:rPr>
      <w:rFonts w:ascii="Cambria" w:hAnsi="Cambria" w:hint="default"/>
      <w:b w:val="0"/>
      <w:bCs w:val="0"/>
      <w:i/>
      <w:iCs/>
      <w:color w:val="000000"/>
      <w:sz w:val="22"/>
      <w:szCs w:val="22"/>
    </w:rPr>
  </w:style>
  <w:style w:type="character" w:customStyle="1" w:styleId="HTMLPreformattedChar">
    <w:name w:val="HTML Preformatted Char"/>
    <w:basedOn w:val="DefaultParagraphFont"/>
    <w:link w:val="HTMLPreformatted"/>
    <w:uiPriority w:val="99"/>
    <w:rsid w:val="00C61697"/>
    <w:rPr>
      <w:rFonts w:ascii="Courier New" w:hAnsi="Courier New" w:cs="Courier New"/>
    </w:rPr>
  </w:style>
  <w:style w:type="character" w:customStyle="1" w:styleId="fontstyle21">
    <w:name w:val="fontstyle21"/>
    <w:basedOn w:val="DefaultParagraphFont"/>
    <w:rsid w:val="00D271E7"/>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6275912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18045040">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8827885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41373752">
      <w:bodyDiv w:val="1"/>
      <w:marLeft w:val="0"/>
      <w:marRight w:val="0"/>
      <w:marTop w:val="0"/>
      <w:marBottom w:val="0"/>
      <w:divBdr>
        <w:top w:val="none" w:sz="0" w:space="0" w:color="auto"/>
        <w:left w:val="none" w:sz="0" w:space="0" w:color="auto"/>
        <w:bottom w:val="none" w:sz="0" w:space="0" w:color="auto"/>
        <w:right w:val="none" w:sz="0" w:space="0" w:color="auto"/>
      </w:divBdr>
    </w:div>
    <w:div w:id="1014110507">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37032142">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shitta@gmail.com"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ia.atik@gmail.com" TargetMode="External"/><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FE0AB-31E1-4AB6-A48D-AB1F1544E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4048</Words>
  <Characters>23078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cp:lastModifiedBy>
  <cp:revision>2</cp:revision>
  <cp:lastPrinted>2018-07-19T03:17:00Z</cp:lastPrinted>
  <dcterms:created xsi:type="dcterms:W3CDTF">2018-09-05T07:43:00Z</dcterms:created>
  <dcterms:modified xsi:type="dcterms:W3CDTF">2018-09-05T07:43:00Z</dcterms:modified>
</cp:coreProperties>
</file>